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CB" w:rsidRPr="00205FEE" w:rsidRDefault="00A55ECB" w:rsidP="00A55E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5F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п</w:t>
      </w:r>
      <w:r w:rsidR="00EB7C4D" w:rsidRPr="00205F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едагогического работника.</w:t>
      </w:r>
    </w:p>
    <w:p w:rsidR="00A55ECB" w:rsidRPr="00205FEE" w:rsidRDefault="00A55ECB" w:rsidP="00A55EC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Заявление на аттестацию в целях установления квалификационной категории подается педагогическим работником специалисту </w:t>
      </w:r>
      <w:proofErr w:type="spellStart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ЦОиККО</w:t>
      </w:r>
      <w:proofErr w:type="spellEnd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  </w:t>
      </w:r>
      <w:r w:rsidRPr="00205FE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05FE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ул. Кузнецова, д.4</w:t>
      </w:r>
    </w:p>
    <w:p w:rsidR="00A55ECB" w:rsidRPr="00EB7C4D" w:rsidRDefault="00A55ECB" w:rsidP="002E290E">
      <w:pPr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2E290E" w:rsidRPr="00205FEE" w:rsidRDefault="002E290E" w:rsidP="002E290E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Необходимые документы</w:t>
      </w:r>
    </w:p>
    <w:p w:rsidR="002E290E" w:rsidRPr="00205FEE" w:rsidRDefault="002E290E" w:rsidP="002E290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подаче заявления на аттестацию работнику необходимо иметь при себе:</w:t>
      </w:r>
    </w:p>
    <w:p w:rsidR="002E290E" w:rsidRPr="00205FEE" w:rsidRDefault="002E290E" w:rsidP="002110D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паспорт;</w:t>
      </w:r>
    </w:p>
    <w:p w:rsidR="002E290E" w:rsidRPr="00205FEE" w:rsidRDefault="002E290E" w:rsidP="002110D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копию трудовой книжки, заверенную руководителем образовательной организации, или приказа о том, что он действительно работает в должности, по которой хочет пройти аттестацию;</w:t>
      </w:r>
    </w:p>
    <w:p w:rsidR="002E290E" w:rsidRPr="00205FEE" w:rsidRDefault="002E290E" w:rsidP="002110D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копию аттестационного листа предыдущей аттестации (выписку из приказа департамента образования Ярославской области);</w:t>
      </w:r>
    </w:p>
    <w:p w:rsidR="002E290E" w:rsidRPr="00205FEE" w:rsidRDefault="002E290E" w:rsidP="002110D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копию документа, подтверждающего право на льготу при прохождении аттестации (в соответствии с Региональным отраслевым соглашением ведомства, к которому принадлежит ОО).</w:t>
      </w:r>
    </w:p>
    <w:p w:rsidR="002E290E" w:rsidRPr="00205FEE" w:rsidRDefault="002E290E" w:rsidP="002110D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идентификационный код (ID).</w:t>
      </w:r>
    </w:p>
    <w:p w:rsidR="002E290E" w:rsidRPr="00205FEE" w:rsidRDefault="002E290E" w:rsidP="002E290E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График приема заявлений:</w:t>
      </w:r>
    </w:p>
    <w:p w:rsidR="002E290E" w:rsidRPr="00205FEE" w:rsidRDefault="002E290E" w:rsidP="002E290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Понедельник – с 14.00 до 17.00</w:t>
      </w:r>
    </w:p>
    <w:p w:rsidR="002E290E" w:rsidRPr="00205FEE" w:rsidRDefault="002E290E" w:rsidP="002E290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Вторник – с 8.30 до 17.00 (обед с 12.30 до 13.30)</w:t>
      </w:r>
    </w:p>
    <w:p w:rsidR="002E290E" w:rsidRPr="00205FEE" w:rsidRDefault="002E290E" w:rsidP="002E290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Среда – с 8.30 до 17.00 (обед с 12.30 до 13.30)</w:t>
      </w:r>
    </w:p>
    <w:p w:rsidR="002A434C" w:rsidRPr="00205FEE" w:rsidRDefault="002E290E" w:rsidP="002E290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Пятница – с 8.30 до 12.00.</w:t>
      </w:r>
      <w:bookmarkStart w:id="0" w:name="_GoBack"/>
      <w:bookmarkEnd w:id="0"/>
    </w:p>
    <w:p w:rsidR="009A4299" w:rsidRPr="00205FEE" w:rsidRDefault="009A4299" w:rsidP="009A4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Посредством федеральной государственной информационной системы «Единый портал государ</w:t>
      </w:r>
      <w:r w:rsid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ственных и муниципальных услуг» </w:t>
      </w:r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(далее ЕПГУ) </w:t>
      </w:r>
      <w:hyperlink r:id="rId5" w:history="1">
        <w:r w:rsidRPr="00205FEE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https://www.gosuslugi.ru/help/faq/sections/101997</w:t>
        </w:r>
        <w:proofErr w:type="gramStart"/>
      </w:hyperlink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</w:t>
      </w:r>
      <w:proofErr w:type="gramEnd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братите внимание:  в раздел «Документы, подтверждающие личные профессиональные достижения» необходимо загрузить </w:t>
      </w:r>
      <w:proofErr w:type="spellStart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скриншот</w:t>
      </w:r>
      <w:proofErr w:type="spellEnd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скан-копию первой страницы «Информации о результатах профессиональной деятельности работника» из Регионального </w:t>
      </w:r>
      <w:proofErr w:type="spellStart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интернет-дневника</w:t>
      </w:r>
      <w:proofErr w:type="spellEnd"/>
      <w:r w:rsidRPr="00205F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Если отчет предоставляется на бумажном носителе, (в случае отсутствия АСИОУ             в учреждении или работы педагога в нескольких учреждениях), необходимо сделать скан-копию первой и последней страницы;</w:t>
      </w:r>
    </w:p>
    <w:p w:rsidR="00EB7C4D" w:rsidRDefault="00A55ECB" w:rsidP="00EB7C4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55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Специалисты Центра организуют аттестацию по различным направлениям:</w:t>
      </w:r>
      <w:r w:rsidRPr="00A55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</w:p>
    <w:p w:rsidR="002E290E" w:rsidRPr="00205FEE" w:rsidRDefault="009A4299" w:rsidP="00205FEE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205FEE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Охлопкова Наталия Романовна, начальник отдела аттестации педагогических работников </w:t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Учителя (преподаватели) географии, экологии, физики.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(4852) 28-83-68, 8-910-664-84-57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205FEE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Ядрухина</w:t>
      </w:r>
      <w:proofErr w:type="spellEnd"/>
      <w:r w:rsidRPr="00205FEE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Анастасия Вячеславовна </w:t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Учителя (преподаватели) иностранных языков (французский язык), истории, экономики, права, обществознания.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(4852) 28-03-06, yadruhina@coikko.ru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Кувшинова Галина Александровна  </w:t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Учителя (преподаватели) информатики, математики, русского языка и литературы.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(4852) 28-69-48, kuvshinova@coikko.ru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Королева Светлана Валентиновна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Преподаватели профессиональных модулей и </w:t>
      </w:r>
      <w:proofErr w:type="spellStart"/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общепрофессиональных</w:t>
      </w:r>
      <w:proofErr w:type="spellEnd"/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дисциплин СПО</w:t>
      </w:r>
      <w:proofErr w:type="gramEnd"/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, мастера производственного обучения, технологии, инструкторы по труду, методисты СПО и ГАУ ДПО ЯО ИРО, учителя (преподаватели) иностранных языков, биологии, астрономии.</w:t>
      </w:r>
      <w:r w:rsidRPr="00205FEE">
        <w:rPr>
          <w:rFonts w:ascii="Verdana" w:hAnsi="Verdana"/>
          <w:color w:val="000000"/>
          <w:sz w:val="18"/>
          <w:szCs w:val="18"/>
        </w:rPr>
        <w:br/>
      </w:r>
      <w:r w:rsidRPr="00205FEE">
        <w:rPr>
          <w:rFonts w:ascii="Verdana" w:hAnsi="Verdana"/>
          <w:color w:val="000000"/>
          <w:sz w:val="18"/>
          <w:szCs w:val="18"/>
          <w:shd w:val="clear" w:color="auto" w:fill="FFFFFF"/>
        </w:rPr>
        <w:t>(4852) 28-83-68, korolyeva@coikko.ru</w:t>
      </w:r>
    </w:p>
    <w:sectPr w:rsidR="002E290E" w:rsidRPr="00205FEE" w:rsidSect="00205FEE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3AB"/>
    <w:multiLevelType w:val="hybridMultilevel"/>
    <w:tmpl w:val="582E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66C2"/>
    <w:multiLevelType w:val="multilevel"/>
    <w:tmpl w:val="F05A5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81498"/>
    <w:multiLevelType w:val="multilevel"/>
    <w:tmpl w:val="75B0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C46CC"/>
    <w:multiLevelType w:val="hybridMultilevel"/>
    <w:tmpl w:val="71AC3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F041F"/>
    <w:multiLevelType w:val="hybridMultilevel"/>
    <w:tmpl w:val="B730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761"/>
    <w:rsid w:val="00205FEE"/>
    <w:rsid w:val="002110DB"/>
    <w:rsid w:val="002A434C"/>
    <w:rsid w:val="002E290E"/>
    <w:rsid w:val="00364761"/>
    <w:rsid w:val="00754AC1"/>
    <w:rsid w:val="009A4299"/>
    <w:rsid w:val="00A55ECB"/>
    <w:rsid w:val="00C603D1"/>
    <w:rsid w:val="00EB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D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55ECB"/>
  </w:style>
  <w:style w:type="character" w:styleId="a6">
    <w:name w:val="Hyperlink"/>
    <w:basedOn w:val="a0"/>
    <w:uiPriority w:val="99"/>
    <w:semiHidden/>
    <w:unhideWhenUsed/>
    <w:rsid w:val="00A5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D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55ECB"/>
  </w:style>
  <w:style w:type="character" w:styleId="a6">
    <w:name w:val="Hyperlink"/>
    <w:basedOn w:val="a0"/>
    <w:uiPriority w:val="99"/>
    <w:semiHidden/>
    <w:unhideWhenUsed/>
    <w:rsid w:val="00A55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sections/101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Zam2</cp:lastModifiedBy>
  <cp:revision>4</cp:revision>
  <cp:lastPrinted>2017-09-07T11:39:00Z</cp:lastPrinted>
  <dcterms:created xsi:type="dcterms:W3CDTF">2017-09-07T11:09:00Z</dcterms:created>
  <dcterms:modified xsi:type="dcterms:W3CDTF">2024-07-02T06:51:00Z</dcterms:modified>
</cp:coreProperties>
</file>