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83A" w:rsidRDefault="008414E7">
      <w:pPr>
        <w:spacing w:after="0"/>
        <w:rPr>
          <w:rFonts w:ascii="Times New Roman" w:eastAsia="Times New Roman" w:hAnsi="Times New Roman" w:cs="Times New Roman"/>
          <w:b/>
          <w:sz w:val="28"/>
          <w:szCs w:val="28"/>
          <w:shd w:val="clear" w:color="auto" w:fill="FEFEFE"/>
        </w:rPr>
      </w:pPr>
      <w:r>
        <w:rPr>
          <w:rFonts w:ascii="Times New Roman" w:eastAsia="Times New Roman" w:hAnsi="Times New Roman" w:cs="Times New Roman"/>
          <w:b/>
          <w:sz w:val="28"/>
          <w:szCs w:val="28"/>
          <w:shd w:val="clear" w:color="auto" w:fill="FEFEFE"/>
        </w:rPr>
        <w:t>СОГЛАСОВАНО                                                    УТВЕРЖДАЮ</w:t>
      </w:r>
    </w:p>
    <w:p w:rsidR="0086183A" w:rsidRDefault="008414E7">
      <w:pPr>
        <w:spacing w:after="0"/>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Председатель МК по направлению                                        Заместитель директора </w:t>
      </w:r>
    </w:p>
    <w:p w:rsidR="0086183A" w:rsidRDefault="008414E7">
      <w:pPr>
        <w:spacing w:after="0"/>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«Общеобразовательная подготовка»                                     по учебно-методической работе                                       </w:t>
      </w:r>
    </w:p>
    <w:p w:rsidR="0086183A" w:rsidRDefault="008414E7">
      <w:pPr>
        <w:tabs>
          <w:tab w:val="left" w:pos="6030"/>
        </w:tabs>
        <w:spacing w:after="0"/>
        <w:rPr>
          <w:rFonts w:ascii="Times New Roman" w:eastAsia="Times New Roman" w:hAnsi="Times New Roman" w:cs="Times New Roman"/>
          <w:sz w:val="24"/>
          <w:szCs w:val="24"/>
          <w:shd w:val="clear" w:color="auto" w:fill="FEFEFE"/>
        </w:rPr>
      </w:pPr>
      <w:r>
        <w:rPr>
          <w:rFonts w:ascii="Times New Roman" w:eastAsia="Times New Roman" w:hAnsi="Times New Roman" w:cs="Times New Roman"/>
          <w:sz w:val="24"/>
          <w:szCs w:val="24"/>
          <w:shd w:val="clear" w:color="auto" w:fill="FEFEFE"/>
        </w:rPr>
        <w:t xml:space="preserve">_____________  О.Н. </w:t>
      </w:r>
      <w:proofErr w:type="spellStart"/>
      <w:r>
        <w:rPr>
          <w:rFonts w:ascii="Times New Roman" w:eastAsia="Times New Roman" w:hAnsi="Times New Roman" w:cs="Times New Roman"/>
          <w:sz w:val="24"/>
          <w:szCs w:val="24"/>
          <w:shd w:val="clear" w:color="auto" w:fill="FEFEFE"/>
        </w:rPr>
        <w:t>Шишленок</w:t>
      </w:r>
      <w:proofErr w:type="spellEnd"/>
      <w:r>
        <w:rPr>
          <w:rFonts w:ascii="Times New Roman" w:eastAsia="Times New Roman" w:hAnsi="Times New Roman" w:cs="Times New Roman"/>
          <w:b/>
          <w:sz w:val="28"/>
          <w:szCs w:val="28"/>
          <w:shd w:val="clear" w:color="auto" w:fill="FEFEFE"/>
        </w:rPr>
        <w:t xml:space="preserve">                                      </w:t>
      </w:r>
      <w:r>
        <w:rPr>
          <w:rFonts w:ascii="Times New Roman" w:eastAsia="Times New Roman" w:hAnsi="Times New Roman" w:cs="Times New Roman"/>
          <w:sz w:val="24"/>
          <w:szCs w:val="24"/>
          <w:shd w:val="clear" w:color="auto" w:fill="FEFEFE"/>
        </w:rPr>
        <w:t xml:space="preserve">_____________  М.Ю. </w:t>
      </w:r>
      <w:proofErr w:type="spellStart"/>
      <w:r>
        <w:rPr>
          <w:rFonts w:ascii="Times New Roman" w:eastAsia="Times New Roman" w:hAnsi="Times New Roman" w:cs="Times New Roman"/>
          <w:sz w:val="24"/>
          <w:szCs w:val="24"/>
          <w:shd w:val="clear" w:color="auto" w:fill="FEFEFE"/>
        </w:rPr>
        <w:t>Халезева</w:t>
      </w:r>
      <w:proofErr w:type="spellEnd"/>
    </w:p>
    <w:p w:rsidR="0086183A" w:rsidRDefault="0086183A">
      <w:pPr>
        <w:tabs>
          <w:tab w:val="left" w:pos="6030"/>
        </w:tabs>
        <w:spacing w:after="0"/>
        <w:rPr>
          <w:rFonts w:ascii="Times New Roman" w:eastAsia="Times New Roman" w:hAnsi="Times New Roman" w:cs="Times New Roman"/>
          <w:sz w:val="24"/>
          <w:szCs w:val="24"/>
          <w:shd w:val="clear" w:color="auto" w:fill="FEFEFE"/>
        </w:rPr>
      </w:pPr>
    </w:p>
    <w:p w:rsidR="0086183A" w:rsidRDefault="0086183A">
      <w:pPr>
        <w:tabs>
          <w:tab w:val="left" w:pos="6030"/>
        </w:tabs>
        <w:spacing w:after="0"/>
        <w:rPr>
          <w:rFonts w:ascii="Times New Roman" w:eastAsia="Times New Roman" w:hAnsi="Times New Roman" w:cs="Times New Roman"/>
          <w:sz w:val="24"/>
          <w:szCs w:val="24"/>
          <w:shd w:val="clear" w:color="auto" w:fill="FEFEFE"/>
        </w:rPr>
      </w:pPr>
    </w:p>
    <w:p w:rsidR="0086183A" w:rsidRDefault="008414E7">
      <w:pPr>
        <w:pStyle w:val="ab"/>
        <w:spacing w:before="0" w:beforeAutospacing="0" w:after="0" w:afterAutospacing="0" w:line="360" w:lineRule="auto"/>
        <w:ind w:firstLine="709"/>
        <w:jc w:val="center"/>
        <w:rPr>
          <w:b/>
          <w:bCs/>
        </w:rPr>
      </w:pPr>
      <w:r>
        <w:rPr>
          <w:b/>
          <w:bCs/>
        </w:rPr>
        <w:t xml:space="preserve">              </w:t>
      </w:r>
    </w:p>
    <w:p w:rsidR="0086183A" w:rsidRDefault="0086183A">
      <w:pPr>
        <w:pStyle w:val="ab"/>
        <w:spacing w:before="0" w:beforeAutospacing="0" w:after="0" w:afterAutospacing="0" w:line="360" w:lineRule="auto"/>
        <w:ind w:firstLine="709"/>
        <w:jc w:val="center"/>
        <w:rPr>
          <w:b/>
          <w:bCs/>
          <w:sz w:val="28"/>
          <w:szCs w:val="28"/>
        </w:rPr>
      </w:pPr>
    </w:p>
    <w:p w:rsidR="0086183A" w:rsidRDefault="008414E7">
      <w:pPr>
        <w:pStyle w:val="ab"/>
        <w:spacing w:before="0" w:beforeAutospacing="0" w:after="0" w:afterAutospacing="0" w:line="360" w:lineRule="auto"/>
        <w:ind w:firstLine="709"/>
        <w:jc w:val="center"/>
        <w:rPr>
          <w:b/>
          <w:bCs/>
          <w:sz w:val="28"/>
          <w:szCs w:val="28"/>
        </w:rPr>
      </w:pPr>
      <w:r>
        <w:rPr>
          <w:b/>
          <w:bCs/>
          <w:noProof/>
          <w:sz w:val="28"/>
          <w:szCs w:val="28"/>
        </w:rPr>
        <w:drawing>
          <wp:inline distT="0" distB="0" distL="0" distR="0">
            <wp:extent cx="2263775" cy="2976880"/>
            <wp:effectExtent l="1905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76980" cy="2994333"/>
                    </a:xfrm>
                    <a:prstGeom prst="rect">
                      <a:avLst/>
                    </a:prstGeom>
                    <a:noFill/>
                    <a:ln>
                      <a:noFill/>
                    </a:ln>
                  </pic:spPr>
                </pic:pic>
              </a:graphicData>
            </a:graphic>
          </wp:inline>
        </w:drawing>
      </w:r>
    </w:p>
    <w:p w:rsidR="0086183A" w:rsidRDefault="0086183A">
      <w:pPr>
        <w:pStyle w:val="ab"/>
        <w:spacing w:before="0" w:beforeAutospacing="0" w:after="0" w:afterAutospacing="0" w:line="360" w:lineRule="auto"/>
        <w:ind w:firstLine="709"/>
        <w:jc w:val="center"/>
        <w:rPr>
          <w:b/>
          <w:bCs/>
          <w:sz w:val="28"/>
          <w:szCs w:val="28"/>
        </w:rPr>
      </w:pPr>
    </w:p>
    <w:p w:rsidR="0086183A" w:rsidRDefault="0086183A">
      <w:pPr>
        <w:pStyle w:val="ab"/>
        <w:spacing w:before="0" w:beforeAutospacing="0" w:after="0" w:afterAutospacing="0" w:line="360" w:lineRule="auto"/>
        <w:ind w:firstLine="709"/>
        <w:jc w:val="center"/>
        <w:rPr>
          <w:b/>
          <w:bCs/>
          <w:sz w:val="28"/>
          <w:szCs w:val="28"/>
        </w:rPr>
      </w:pPr>
    </w:p>
    <w:p w:rsidR="0086183A" w:rsidRDefault="008414E7">
      <w:pPr>
        <w:pStyle w:val="ab"/>
        <w:spacing w:before="0" w:beforeAutospacing="0" w:after="0" w:afterAutospacing="0" w:line="276" w:lineRule="auto"/>
        <w:jc w:val="center"/>
        <w:rPr>
          <w:b/>
          <w:bCs/>
          <w:sz w:val="32"/>
          <w:szCs w:val="32"/>
        </w:rPr>
      </w:pPr>
      <w:r>
        <w:rPr>
          <w:b/>
          <w:bCs/>
          <w:sz w:val="36"/>
          <w:szCs w:val="32"/>
        </w:rPr>
        <w:t>ПОЛОЖЕНИЕ</w:t>
      </w:r>
      <w:r>
        <w:rPr>
          <w:b/>
          <w:bCs/>
          <w:sz w:val="36"/>
          <w:szCs w:val="32"/>
        </w:rPr>
        <w:br/>
      </w:r>
      <w:r>
        <w:rPr>
          <w:b/>
          <w:bCs/>
          <w:sz w:val="32"/>
          <w:szCs w:val="32"/>
        </w:rPr>
        <w:t>о проведении предметной недели экономики</w:t>
      </w:r>
    </w:p>
    <w:p w:rsidR="0086183A" w:rsidRDefault="008414E7">
      <w:pPr>
        <w:pStyle w:val="ab"/>
        <w:spacing w:before="0" w:beforeAutospacing="0" w:after="0" w:afterAutospacing="0" w:line="276" w:lineRule="auto"/>
        <w:jc w:val="center"/>
        <w:rPr>
          <w:b/>
          <w:bCs/>
          <w:sz w:val="32"/>
          <w:szCs w:val="32"/>
        </w:rPr>
      </w:pPr>
      <w:r>
        <w:rPr>
          <w:b/>
          <w:bCs/>
          <w:sz w:val="32"/>
          <w:szCs w:val="32"/>
        </w:rPr>
        <w:t xml:space="preserve">  «Финансовое ориентирование»</w:t>
      </w:r>
    </w:p>
    <w:p w:rsidR="0086183A" w:rsidRDefault="008414E7">
      <w:pPr>
        <w:pStyle w:val="ab"/>
        <w:spacing w:before="0" w:beforeAutospacing="0" w:after="0" w:afterAutospacing="0" w:line="276" w:lineRule="auto"/>
        <w:jc w:val="center"/>
        <w:rPr>
          <w:b/>
          <w:bCs/>
          <w:sz w:val="28"/>
          <w:szCs w:val="28"/>
          <w:shd w:val="clear" w:color="auto" w:fill="FEFEFE"/>
        </w:rPr>
      </w:pPr>
      <w:r>
        <w:rPr>
          <w:b/>
          <w:bCs/>
          <w:sz w:val="32"/>
          <w:szCs w:val="32"/>
        </w:rPr>
        <w:t xml:space="preserve">среди студентов ГПОУ ЯО Ярославского колледжа индустрии питания </w:t>
      </w:r>
    </w:p>
    <w:p w:rsidR="0086183A" w:rsidRDefault="0086183A">
      <w:pPr>
        <w:pStyle w:val="ab"/>
        <w:spacing w:before="0" w:beforeAutospacing="0" w:after="0" w:afterAutospacing="0" w:line="360" w:lineRule="auto"/>
        <w:ind w:firstLine="709"/>
        <w:jc w:val="center"/>
        <w:rPr>
          <w:b/>
          <w:bCs/>
          <w:sz w:val="28"/>
          <w:szCs w:val="28"/>
          <w:shd w:val="clear" w:color="auto" w:fill="FEFEFE"/>
        </w:rPr>
      </w:pPr>
    </w:p>
    <w:p w:rsidR="0086183A" w:rsidRDefault="0086183A">
      <w:pPr>
        <w:pStyle w:val="ab"/>
        <w:spacing w:before="0" w:beforeAutospacing="0" w:after="0" w:afterAutospacing="0" w:line="360" w:lineRule="auto"/>
        <w:ind w:firstLine="709"/>
        <w:jc w:val="center"/>
        <w:rPr>
          <w:b/>
          <w:bCs/>
          <w:sz w:val="28"/>
          <w:szCs w:val="28"/>
          <w:shd w:val="clear" w:color="auto" w:fill="FEFEFE"/>
        </w:rPr>
      </w:pPr>
    </w:p>
    <w:p w:rsidR="0086183A" w:rsidRDefault="0086183A">
      <w:pPr>
        <w:pStyle w:val="ab"/>
        <w:spacing w:before="0" w:beforeAutospacing="0" w:after="0" w:afterAutospacing="0" w:line="360" w:lineRule="auto"/>
        <w:ind w:firstLine="709"/>
        <w:jc w:val="center"/>
        <w:rPr>
          <w:b/>
          <w:bCs/>
          <w:sz w:val="28"/>
          <w:szCs w:val="28"/>
          <w:shd w:val="clear" w:color="auto" w:fill="FEFEFE"/>
        </w:rPr>
      </w:pPr>
    </w:p>
    <w:p w:rsidR="0086183A" w:rsidRDefault="0086183A">
      <w:pPr>
        <w:pStyle w:val="ab"/>
        <w:spacing w:before="0" w:beforeAutospacing="0" w:after="0" w:afterAutospacing="0" w:line="360" w:lineRule="auto"/>
        <w:ind w:firstLine="709"/>
        <w:jc w:val="center"/>
        <w:rPr>
          <w:b/>
          <w:bCs/>
          <w:sz w:val="28"/>
          <w:szCs w:val="28"/>
          <w:shd w:val="clear" w:color="auto" w:fill="FEFEFE"/>
        </w:rPr>
      </w:pPr>
    </w:p>
    <w:p w:rsidR="0086183A" w:rsidRDefault="0086183A">
      <w:pPr>
        <w:pStyle w:val="ab"/>
        <w:spacing w:before="0" w:beforeAutospacing="0" w:after="0" w:afterAutospacing="0" w:line="360" w:lineRule="auto"/>
        <w:ind w:firstLine="709"/>
        <w:jc w:val="center"/>
        <w:rPr>
          <w:b/>
          <w:bCs/>
          <w:sz w:val="28"/>
          <w:szCs w:val="28"/>
          <w:shd w:val="clear" w:color="auto" w:fill="FEFEFE"/>
        </w:rPr>
      </w:pPr>
    </w:p>
    <w:p w:rsidR="0086183A" w:rsidRDefault="0086183A">
      <w:pPr>
        <w:pStyle w:val="ab"/>
        <w:spacing w:before="0" w:beforeAutospacing="0" w:after="0" w:afterAutospacing="0" w:line="360" w:lineRule="auto"/>
        <w:ind w:firstLine="709"/>
        <w:jc w:val="center"/>
        <w:rPr>
          <w:b/>
          <w:bCs/>
          <w:sz w:val="28"/>
          <w:szCs w:val="28"/>
          <w:shd w:val="clear" w:color="auto" w:fill="FEFEFE"/>
        </w:rPr>
      </w:pPr>
    </w:p>
    <w:p w:rsidR="0086183A" w:rsidRDefault="008414E7">
      <w:pPr>
        <w:pStyle w:val="ab"/>
        <w:spacing w:before="0" w:beforeAutospacing="0" w:after="0" w:afterAutospacing="0" w:line="360" w:lineRule="auto"/>
        <w:ind w:firstLine="709"/>
        <w:jc w:val="center"/>
        <w:rPr>
          <w:b/>
          <w:bCs/>
          <w:sz w:val="28"/>
          <w:szCs w:val="28"/>
          <w:shd w:val="clear" w:color="auto" w:fill="FEFEFE"/>
        </w:rPr>
      </w:pPr>
      <w:r>
        <w:rPr>
          <w:b/>
          <w:bCs/>
          <w:sz w:val="28"/>
          <w:szCs w:val="28"/>
          <w:shd w:val="clear" w:color="auto" w:fill="FEFEFE"/>
        </w:rPr>
        <w:t>Ярославль, 2025</w:t>
      </w:r>
    </w:p>
    <w:p w:rsidR="0086183A" w:rsidRDefault="008414E7">
      <w:pPr>
        <w:pStyle w:val="ab"/>
        <w:numPr>
          <w:ilvl w:val="0"/>
          <w:numId w:val="1"/>
        </w:numPr>
        <w:tabs>
          <w:tab w:val="left" w:pos="9180"/>
        </w:tabs>
        <w:spacing w:before="0" w:beforeAutospacing="0" w:after="0" w:afterAutospacing="0" w:line="360" w:lineRule="auto"/>
        <w:jc w:val="center"/>
        <w:rPr>
          <w:b/>
          <w:bCs/>
          <w:sz w:val="28"/>
          <w:szCs w:val="28"/>
          <w:shd w:val="clear" w:color="auto" w:fill="FEFEFE"/>
        </w:rPr>
      </w:pPr>
      <w:r>
        <w:rPr>
          <w:b/>
          <w:bCs/>
          <w:sz w:val="28"/>
          <w:szCs w:val="28"/>
        </w:rPr>
        <w:lastRenderedPageBreak/>
        <w:t>ОБЩИЕ ПОЛОЖЕНИЯ</w:t>
      </w:r>
    </w:p>
    <w:p w:rsidR="0086183A" w:rsidRDefault="008414E7">
      <w:pPr>
        <w:pStyle w:val="ab"/>
        <w:spacing w:before="0" w:beforeAutospacing="0" w:after="0" w:afterAutospacing="0" w:line="360" w:lineRule="auto"/>
        <w:ind w:firstLine="567"/>
        <w:jc w:val="both"/>
        <w:rPr>
          <w:sz w:val="28"/>
          <w:szCs w:val="28"/>
        </w:rPr>
      </w:pPr>
      <w:r>
        <w:rPr>
          <w:bCs/>
          <w:sz w:val="28"/>
          <w:szCs w:val="28"/>
          <w:shd w:val="clear" w:color="auto" w:fill="FEFEFE"/>
        </w:rPr>
        <w:t xml:space="preserve">Положение о проведении </w:t>
      </w:r>
      <w:bookmarkStart w:id="0" w:name="_Hlk99016996"/>
      <w:r>
        <w:rPr>
          <w:bCs/>
          <w:sz w:val="28"/>
          <w:szCs w:val="28"/>
          <w:shd w:val="clear" w:color="auto" w:fill="FEFEFE"/>
        </w:rPr>
        <w:t>недели</w:t>
      </w:r>
      <w:bookmarkEnd w:id="0"/>
      <w:r>
        <w:rPr>
          <w:bCs/>
          <w:sz w:val="28"/>
          <w:szCs w:val="28"/>
          <w:shd w:val="clear" w:color="auto" w:fill="FEFEFE"/>
        </w:rPr>
        <w:t xml:space="preserve"> </w:t>
      </w:r>
      <w:r w:rsidRPr="00EE11D2">
        <w:rPr>
          <w:sz w:val="32"/>
          <w:szCs w:val="32"/>
        </w:rPr>
        <w:t>«Финансовое</w:t>
      </w:r>
      <w:r w:rsidR="004E20E3">
        <w:rPr>
          <w:sz w:val="32"/>
          <w:szCs w:val="32"/>
        </w:rPr>
        <w:t xml:space="preserve"> </w:t>
      </w:r>
      <w:r w:rsidRPr="00EE11D2">
        <w:rPr>
          <w:sz w:val="32"/>
          <w:szCs w:val="32"/>
        </w:rPr>
        <w:t>ориентирование»</w:t>
      </w:r>
      <w:r>
        <w:rPr>
          <w:bCs/>
          <w:sz w:val="28"/>
          <w:szCs w:val="28"/>
          <w:shd w:val="clear" w:color="auto" w:fill="FEFEFE"/>
        </w:rPr>
        <w:t xml:space="preserve">                     по экономическим дисциплинам (далее - Неделя) определяет порядок и условия проведения</w:t>
      </w:r>
      <w:r>
        <w:t xml:space="preserve"> </w:t>
      </w:r>
      <w:r>
        <w:rPr>
          <w:bCs/>
          <w:sz w:val="28"/>
          <w:szCs w:val="28"/>
          <w:shd w:val="clear" w:color="auto" w:fill="FEFEFE"/>
        </w:rPr>
        <w:t xml:space="preserve">мероприятий среди студентов </w:t>
      </w:r>
      <w:r>
        <w:rPr>
          <w:sz w:val="28"/>
          <w:szCs w:val="28"/>
        </w:rPr>
        <w:t>ГПОУ ЯО Ярославского колледжа индустрии питания (далее – Колледж).</w:t>
      </w:r>
    </w:p>
    <w:p w:rsidR="0086183A" w:rsidRDefault="0086183A">
      <w:pPr>
        <w:pStyle w:val="ab"/>
        <w:tabs>
          <w:tab w:val="left" w:pos="9180"/>
        </w:tabs>
        <w:spacing w:before="0" w:beforeAutospacing="0" w:after="0" w:afterAutospacing="0" w:line="360" w:lineRule="auto"/>
        <w:rPr>
          <w:b/>
          <w:bCs/>
          <w:sz w:val="16"/>
          <w:szCs w:val="16"/>
          <w:shd w:val="clear" w:color="auto" w:fill="FEFEFE"/>
        </w:rPr>
      </w:pPr>
    </w:p>
    <w:p w:rsidR="0086183A" w:rsidRDefault="008414E7">
      <w:pPr>
        <w:pStyle w:val="ab"/>
        <w:numPr>
          <w:ilvl w:val="0"/>
          <w:numId w:val="1"/>
        </w:numPr>
        <w:tabs>
          <w:tab w:val="left" w:pos="9180"/>
        </w:tabs>
        <w:spacing w:before="0" w:beforeAutospacing="0" w:after="0" w:afterAutospacing="0" w:line="360" w:lineRule="auto"/>
        <w:jc w:val="center"/>
        <w:rPr>
          <w:b/>
          <w:bCs/>
          <w:sz w:val="28"/>
          <w:szCs w:val="28"/>
          <w:shd w:val="clear" w:color="auto" w:fill="FEFEFE"/>
        </w:rPr>
      </w:pPr>
      <w:r>
        <w:rPr>
          <w:b/>
          <w:bCs/>
          <w:sz w:val="28"/>
          <w:szCs w:val="28"/>
        </w:rPr>
        <w:t>ЦЕЛИ И ЗАДАЧИ НЕДЕЛИ</w:t>
      </w:r>
    </w:p>
    <w:p w:rsidR="0086183A" w:rsidRDefault="008414E7">
      <w:pPr>
        <w:pStyle w:val="ab"/>
        <w:spacing w:before="0" w:beforeAutospacing="0" w:after="0" w:afterAutospacing="0" w:line="360" w:lineRule="auto"/>
        <w:ind w:firstLine="357"/>
        <w:jc w:val="both"/>
        <w:rPr>
          <w:sz w:val="28"/>
          <w:szCs w:val="28"/>
        </w:rPr>
      </w:pPr>
      <w:r>
        <w:rPr>
          <w:bCs/>
          <w:sz w:val="28"/>
          <w:szCs w:val="28"/>
        </w:rPr>
        <w:t xml:space="preserve"> </w:t>
      </w:r>
      <w:r>
        <w:rPr>
          <w:b/>
          <w:sz w:val="28"/>
          <w:szCs w:val="28"/>
        </w:rPr>
        <w:t xml:space="preserve">Цель Недели </w:t>
      </w:r>
      <w:r>
        <w:rPr>
          <w:bCs/>
          <w:sz w:val="28"/>
          <w:szCs w:val="28"/>
        </w:rPr>
        <w:t>- выявление обучающихся, наиболее способных и проявляющих повышенный интерес к изучению дисциплин: «Финансовая грамотность», «Экономика организации» и «Основы предпринимательской деятельности»</w:t>
      </w:r>
      <w:r w:rsidR="00C56E59">
        <w:rPr>
          <w:bCs/>
          <w:sz w:val="28"/>
          <w:szCs w:val="28"/>
        </w:rPr>
        <w:t>,</w:t>
      </w:r>
      <w:r>
        <w:rPr>
          <w:bCs/>
          <w:sz w:val="28"/>
          <w:szCs w:val="28"/>
        </w:rPr>
        <w:t xml:space="preserve"> создание условий для их самореализации, поддержки и поощрения, а также повышения мотивации к изучению экономических дисциплин. </w:t>
      </w:r>
    </w:p>
    <w:p w:rsidR="0086183A" w:rsidRDefault="008414E7">
      <w:pPr>
        <w:pStyle w:val="ab"/>
        <w:spacing w:before="0" w:beforeAutospacing="0" w:after="0" w:afterAutospacing="0" w:line="276" w:lineRule="auto"/>
        <w:ind w:firstLine="357"/>
        <w:rPr>
          <w:b/>
          <w:sz w:val="28"/>
          <w:szCs w:val="28"/>
        </w:rPr>
      </w:pPr>
      <w:r>
        <w:rPr>
          <w:b/>
          <w:sz w:val="28"/>
          <w:szCs w:val="28"/>
        </w:rPr>
        <w:t xml:space="preserve">Задачи Недели: </w:t>
      </w:r>
    </w:p>
    <w:p w:rsidR="0086183A" w:rsidRDefault="00CE24A4">
      <w:pPr>
        <w:pStyle w:val="ab"/>
        <w:numPr>
          <w:ilvl w:val="2"/>
          <w:numId w:val="2"/>
        </w:numPr>
        <w:spacing w:before="0" w:beforeAutospacing="0" w:after="0" w:afterAutospacing="0" w:line="276" w:lineRule="auto"/>
        <w:ind w:left="426"/>
        <w:rPr>
          <w:bCs/>
          <w:sz w:val="28"/>
          <w:szCs w:val="28"/>
        </w:rPr>
      </w:pPr>
      <w:r>
        <w:rPr>
          <w:bCs/>
          <w:sz w:val="28"/>
          <w:szCs w:val="28"/>
        </w:rPr>
        <w:t>формировать</w:t>
      </w:r>
      <w:r w:rsidR="008414E7">
        <w:rPr>
          <w:bCs/>
          <w:sz w:val="28"/>
          <w:szCs w:val="28"/>
        </w:rPr>
        <w:t xml:space="preserve"> интерес к изучению экономических дисциплин;</w:t>
      </w:r>
    </w:p>
    <w:p w:rsidR="0086183A" w:rsidRDefault="008414E7">
      <w:pPr>
        <w:pStyle w:val="ab"/>
        <w:numPr>
          <w:ilvl w:val="2"/>
          <w:numId w:val="2"/>
        </w:numPr>
        <w:spacing w:before="0" w:beforeAutospacing="0" w:after="0" w:afterAutospacing="0" w:line="360" w:lineRule="auto"/>
        <w:ind w:firstLine="426"/>
        <w:rPr>
          <w:bCs/>
          <w:sz w:val="28"/>
          <w:szCs w:val="28"/>
        </w:rPr>
      </w:pPr>
      <w:r>
        <w:rPr>
          <w:bCs/>
          <w:sz w:val="28"/>
          <w:szCs w:val="28"/>
        </w:rPr>
        <w:t>расшир</w:t>
      </w:r>
      <w:r w:rsidR="00CE24A4">
        <w:rPr>
          <w:bCs/>
          <w:sz w:val="28"/>
          <w:szCs w:val="28"/>
        </w:rPr>
        <w:t>ить</w:t>
      </w:r>
      <w:r>
        <w:rPr>
          <w:bCs/>
          <w:sz w:val="28"/>
          <w:szCs w:val="28"/>
        </w:rPr>
        <w:t xml:space="preserve"> кругозор </w:t>
      </w:r>
      <w:proofErr w:type="gramStart"/>
      <w:r>
        <w:rPr>
          <w:bCs/>
          <w:sz w:val="28"/>
          <w:szCs w:val="28"/>
        </w:rPr>
        <w:t>обучающихся</w:t>
      </w:r>
      <w:proofErr w:type="gramEnd"/>
      <w:r>
        <w:rPr>
          <w:bCs/>
          <w:sz w:val="28"/>
          <w:szCs w:val="28"/>
        </w:rPr>
        <w:t>;</w:t>
      </w:r>
    </w:p>
    <w:p w:rsidR="0086183A" w:rsidRDefault="008414E7">
      <w:pPr>
        <w:pStyle w:val="ab"/>
        <w:numPr>
          <w:ilvl w:val="2"/>
          <w:numId w:val="2"/>
        </w:numPr>
        <w:spacing w:before="0" w:beforeAutospacing="0" w:after="0" w:afterAutospacing="0" w:line="276" w:lineRule="auto"/>
        <w:ind w:left="426"/>
        <w:rPr>
          <w:bCs/>
          <w:sz w:val="28"/>
          <w:szCs w:val="28"/>
        </w:rPr>
      </w:pPr>
      <w:r>
        <w:rPr>
          <w:bCs/>
          <w:sz w:val="28"/>
          <w:szCs w:val="28"/>
        </w:rPr>
        <w:t>расшир</w:t>
      </w:r>
      <w:r w:rsidR="00CE24A4">
        <w:rPr>
          <w:bCs/>
          <w:sz w:val="28"/>
          <w:szCs w:val="28"/>
        </w:rPr>
        <w:t>ить</w:t>
      </w:r>
      <w:r>
        <w:rPr>
          <w:bCs/>
          <w:sz w:val="28"/>
          <w:szCs w:val="28"/>
        </w:rPr>
        <w:t xml:space="preserve"> и углуб</w:t>
      </w:r>
      <w:r w:rsidR="00CE24A4">
        <w:rPr>
          <w:bCs/>
          <w:sz w:val="28"/>
          <w:szCs w:val="28"/>
        </w:rPr>
        <w:t>ить</w:t>
      </w:r>
      <w:r>
        <w:rPr>
          <w:bCs/>
          <w:sz w:val="28"/>
          <w:szCs w:val="28"/>
        </w:rPr>
        <w:t xml:space="preserve"> знани</w:t>
      </w:r>
      <w:r w:rsidR="00CE24A4">
        <w:rPr>
          <w:bCs/>
          <w:sz w:val="28"/>
          <w:szCs w:val="28"/>
        </w:rPr>
        <w:t>я</w:t>
      </w:r>
      <w:r>
        <w:rPr>
          <w:bCs/>
          <w:sz w:val="28"/>
          <w:szCs w:val="28"/>
        </w:rPr>
        <w:t xml:space="preserve"> </w:t>
      </w:r>
      <w:proofErr w:type="gramStart"/>
      <w:r w:rsidR="00CE24A4">
        <w:rPr>
          <w:bCs/>
          <w:sz w:val="28"/>
          <w:szCs w:val="28"/>
        </w:rPr>
        <w:t>об</w:t>
      </w:r>
      <w:r>
        <w:rPr>
          <w:bCs/>
          <w:sz w:val="28"/>
          <w:szCs w:val="28"/>
        </w:rPr>
        <w:t>уча</w:t>
      </w:r>
      <w:r w:rsidR="00CE24A4">
        <w:rPr>
          <w:bCs/>
          <w:sz w:val="28"/>
          <w:szCs w:val="28"/>
        </w:rPr>
        <w:t>ю</w:t>
      </w:r>
      <w:r>
        <w:rPr>
          <w:bCs/>
          <w:sz w:val="28"/>
          <w:szCs w:val="28"/>
        </w:rPr>
        <w:t>щихся</w:t>
      </w:r>
      <w:proofErr w:type="gramEnd"/>
      <w:r>
        <w:rPr>
          <w:bCs/>
          <w:sz w:val="28"/>
          <w:szCs w:val="28"/>
        </w:rPr>
        <w:t xml:space="preserve"> по экономике;</w:t>
      </w:r>
    </w:p>
    <w:p w:rsidR="0086183A" w:rsidRDefault="008414E7">
      <w:pPr>
        <w:pStyle w:val="ab"/>
        <w:numPr>
          <w:ilvl w:val="2"/>
          <w:numId w:val="2"/>
        </w:numPr>
        <w:spacing w:before="0" w:beforeAutospacing="0" w:after="0" w:afterAutospacing="0" w:line="276" w:lineRule="auto"/>
        <w:ind w:left="426"/>
        <w:rPr>
          <w:bCs/>
          <w:sz w:val="28"/>
          <w:szCs w:val="28"/>
        </w:rPr>
      </w:pPr>
      <w:r>
        <w:rPr>
          <w:bCs/>
          <w:sz w:val="28"/>
          <w:szCs w:val="28"/>
        </w:rPr>
        <w:t>воспит</w:t>
      </w:r>
      <w:r w:rsidR="00CE24A4">
        <w:rPr>
          <w:bCs/>
          <w:sz w:val="28"/>
          <w:szCs w:val="28"/>
        </w:rPr>
        <w:t>ывать</w:t>
      </w:r>
      <w:r>
        <w:rPr>
          <w:bCs/>
          <w:sz w:val="28"/>
          <w:szCs w:val="28"/>
        </w:rPr>
        <w:t xml:space="preserve"> экономическ</w:t>
      </w:r>
      <w:r w:rsidR="00CE24A4">
        <w:rPr>
          <w:bCs/>
          <w:sz w:val="28"/>
          <w:szCs w:val="28"/>
        </w:rPr>
        <w:t>ую</w:t>
      </w:r>
      <w:r>
        <w:rPr>
          <w:bCs/>
          <w:sz w:val="28"/>
          <w:szCs w:val="28"/>
        </w:rPr>
        <w:t xml:space="preserve"> культур</w:t>
      </w:r>
      <w:r w:rsidR="00CE24A4">
        <w:rPr>
          <w:bCs/>
          <w:sz w:val="28"/>
          <w:szCs w:val="28"/>
        </w:rPr>
        <w:t>у</w:t>
      </w:r>
      <w:r>
        <w:rPr>
          <w:bCs/>
          <w:sz w:val="28"/>
          <w:szCs w:val="28"/>
        </w:rPr>
        <w:t xml:space="preserve"> и ответственност</w:t>
      </w:r>
      <w:r w:rsidR="00CE24A4">
        <w:rPr>
          <w:bCs/>
          <w:sz w:val="28"/>
          <w:szCs w:val="28"/>
        </w:rPr>
        <w:t>ь</w:t>
      </w:r>
      <w:r>
        <w:rPr>
          <w:bCs/>
          <w:sz w:val="28"/>
          <w:szCs w:val="28"/>
        </w:rPr>
        <w:t xml:space="preserve"> за экономические решения;</w:t>
      </w:r>
    </w:p>
    <w:p w:rsidR="0086183A" w:rsidRDefault="008414E7">
      <w:pPr>
        <w:pStyle w:val="ab"/>
        <w:numPr>
          <w:ilvl w:val="2"/>
          <w:numId w:val="2"/>
        </w:numPr>
        <w:spacing w:before="0" w:beforeAutospacing="0" w:after="0" w:afterAutospacing="0" w:line="276" w:lineRule="auto"/>
        <w:ind w:left="426"/>
        <w:rPr>
          <w:bCs/>
          <w:sz w:val="28"/>
          <w:szCs w:val="28"/>
        </w:rPr>
      </w:pPr>
      <w:r>
        <w:rPr>
          <w:bCs/>
          <w:sz w:val="28"/>
          <w:szCs w:val="28"/>
        </w:rPr>
        <w:t>формирова</w:t>
      </w:r>
      <w:r w:rsidR="00CE24A4">
        <w:rPr>
          <w:bCs/>
          <w:sz w:val="28"/>
          <w:szCs w:val="28"/>
        </w:rPr>
        <w:t>ть</w:t>
      </w:r>
      <w:r>
        <w:rPr>
          <w:bCs/>
          <w:sz w:val="28"/>
          <w:szCs w:val="28"/>
        </w:rPr>
        <w:t xml:space="preserve"> интерес к будущей профессиональной деятельности в сфере экономики;</w:t>
      </w:r>
    </w:p>
    <w:p w:rsidR="0086183A" w:rsidRDefault="008414E7">
      <w:pPr>
        <w:pStyle w:val="ab"/>
        <w:numPr>
          <w:ilvl w:val="2"/>
          <w:numId w:val="2"/>
        </w:numPr>
        <w:spacing w:before="0" w:beforeAutospacing="0" w:after="0" w:afterAutospacing="0" w:line="276" w:lineRule="auto"/>
        <w:ind w:left="426"/>
        <w:rPr>
          <w:bCs/>
          <w:sz w:val="28"/>
          <w:szCs w:val="28"/>
        </w:rPr>
      </w:pPr>
      <w:r>
        <w:rPr>
          <w:bCs/>
          <w:sz w:val="28"/>
          <w:szCs w:val="28"/>
        </w:rPr>
        <w:t>созда</w:t>
      </w:r>
      <w:r w:rsidR="00CE24A4">
        <w:rPr>
          <w:bCs/>
          <w:sz w:val="28"/>
          <w:szCs w:val="28"/>
        </w:rPr>
        <w:t>ть</w:t>
      </w:r>
      <w:r>
        <w:rPr>
          <w:bCs/>
          <w:sz w:val="28"/>
          <w:szCs w:val="28"/>
        </w:rPr>
        <w:t xml:space="preserve"> услови</w:t>
      </w:r>
      <w:r w:rsidR="00CE24A4">
        <w:rPr>
          <w:bCs/>
          <w:sz w:val="28"/>
          <w:szCs w:val="28"/>
        </w:rPr>
        <w:t>я</w:t>
      </w:r>
      <w:r>
        <w:rPr>
          <w:bCs/>
          <w:sz w:val="28"/>
          <w:szCs w:val="28"/>
        </w:rPr>
        <w:t xml:space="preserve"> для личностного и профессионального роста </w:t>
      </w:r>
      <w:proofErr w:type="gramStart"/>
      <w:r w:rsidR="00CE24A4">
        <w:rPr>
          <w:bCs/>
          <w:sz w:val="28"/>
          <w:szCs w:val="28"/>
        </w:rPr>
        <w:t>об</w:t>
      </w:r>
      <w:r>
        <w:rPr>
          <w:bCs/>
          <w:sz w:val="28"/>
          <w:szCs w:val="28"/>
        </w:rPr>
        <w:t>уча</w:t>
      </w:r>
      <w:r w:rsidR="00CE24A4">
        <w:rPr>
          <w:bCs/>
          <w:sz w:val="28"/>
          <w:szCs w:val="28"/>
        </w:rPr>
        <w:t>ю</w:t>
      </w:r>
      <w:r>
        <w:rPr>
          <w:bCs/>
          <w:sz w:val="28"/>
          <w:szCs w:val="28"/>
        </w:rPr>
        <w:t>щихся</w:t>
      </w:r>
      <w:proofErr w:type="gramEnd"/>
      <w:r>
        <w:rPr>
          <w:bCs/>
          <w:sz w:val="28"/>
          <w:szCs w:val="28"/>
        </w:rPr>
        <w:t>;</w:t>
      </w:r>
    </w:p>
    <w:p w:rsidR="0086183A" w:rsidRDefault="008414E7">
      <w:pPr>
        <w:pStyle w:val="ab"/>
        <w:numPr>
          <w:ilvl w:val="2"/>
          <w:numId w:val="2"/>
        </w:numPr>
        <w:spacing w:before="0" w:beforeAutospacing="0" w:after="0" w:afterAutospacing="0" w:line="360" w:lineRule="auto"/>
        <w:ind w:firstLine="426"/>
        <w:rPr>
          <w:bCs/>
          <w:sz w:val="28"/>
          <w:szCs w:val="28"/>
        </w:rPr>
      </w:pPr>
      <w:r>
        <w:rPr>
          <w:bCs/>
          <w:sz w:val="28"/>
          <w:szCs w:val="28"/>
        </w:rPr>
        <w:t>разви</w:t>
      </w:r>
      <w:r w:rsidR="00CE24A4">
        <w:rPr>
          <w:bCs/>
          <w:sz w:val="28"/>
          <w:szCs w:val="28"/>
        </w:rPr>
        <w:t xml:space="preserve">вать </w:t>
      </w:r>
      <w:r>
        <w:rPr>
          <w:bCs/>
          <w:sz w:val="28"/>
          <w:szCs w:val="28"/>
        </w:rPr>
        <w:t>творчески</w:t>
      </w:r>
      <w:r w:rsidR="00CE24A4">
        <w:rPr>
          <w:bCs/>
          <w:sz w:val="28"/>
          <w:szCs w:val="28"/>
        </w:rPr>
        <w:t>е</w:t>
      </w:r>
      <w:r>
        <w:rPr>
          <w:bCs/>
          <w:sz w:val="28"/>
          <w:szCs w:val="28"/>
        </w:rPr>
        <w:t xml:space="preserve"> способност</w:t>
      </w:r>
      <w:r w:rsidR="00CE24A4">
        <w:rPr>
          <w:bCs/>
          <w:sz w:val="28"/>
          <w:szCs w:val="28"/>
        </w:rPr>
        <w:t>и</w:t>
      </w:r>
      <w:r>
        <w:rPr>
          <w:bCs/>
          <w:sz w:val="28"/>
          <w:szCs w:val="28"/>
        </w:rPr>
        <w:t xml:space="preserve"> </w:t>
      </w:r>
      <w:proofErr w:type="gramStart"/>
      <w:r>
        <w:rPr>
          <w:bCs/>
          <w:sz w:val="28"/>
          <w:szCs w:val="28"/>
        </w:rPr>
        <w:t>обучающихся</w:t>
      </w:r>
      <w:proofErr w:type="gramEnd"/>
      <w:r>
        <w:rPr>
          <w:bCs/>
          <w:sz w:val="28"/>
          <w:szCs w:val="28"/>
        </w:rPr>
        <w:t>;</w:t>
      </w:r>
    </w:p>
    <w:p w:rsidR="0086183A" w:rsidRDefault="008414E7">
      <w:pPr>
        <w:pStyle w:val="ab"/>
        <w:numPr>
          <w:ilvl w:val="2"/>
          <w:numId w:val="2"/>
        </w:numPr>
        <w:spacing w:before="0" w:beforeAutospacing="0" w:after="0" w:afterAutospacing="0" w:line="360" w:lineRule="auto"/>
        <w:ind w:firstLine="426"/>
        <w:jc w:val="both"/>
        <w:rPr>
          <w:bCs/>
          <w:sz w:val="28"/>
          <w:szCs w:val="28"/>
        </w:rPr>
      </w:pPr>
      <w:r>
        <w:rPr>
          <w:bCs/>
          <w:sz w:val="28"/>
          <w:szCs w:val="28"/>
        </w:rPr>
        <w:t>разви</w:t>
      </w:r>
      <w:r w:rsidR="00CE24A4">
        <w:rPr>
          <w:bCs/>
          <w:sz w:val="28"/>
          <w:szCs w:val="28"/>
        </w:rPr>
        <w:t>вать</w:t>
      </w:r>
      <w:r>
        <w:rPr>
          <w:bCs/>
          <w:sz w:val="28"/>
          <w:szCs w:val="28"/>
        </w:rPr>
        <w:t xml:space="preserve"> интеллектуальны</w:t>
      </w:r>
      <w:r w:rsidR="00CE24A4">
        <w:rPr>
          <w:bCs/>
          <w:sz w:val="28"/>
          <w:szCs w:val="28"/>
        </w:rPr>
        <w:t>е</w:t>
      </w:r>
      <w:r>
        <w:rPr>
          <w:bCs/>
          <w:sz w:val="28"/>
          <w:szCs w:val="28"/>
        </w:rPr>
        <w:t>, личностны</w:t>
      </w:r>
      <w:r w:rsidR="00CE24A4">
        <w:rPr>
          <w:bCs/>
          <w:sz w:val="28"/>
          <w:szCs w:val="28"/>
        </w:rPr>
        <w:t>е</w:t>
      </w:r>
      <w:r>
        <w:rPr>
          <w:bCs/>
          <w:sz w:val="28"/>
          <w:szCs w:val="28"/>
        </w:rPr>
        <w:t>, нравственны</w:t>
      </w:r>
      <w:r w:rsidR="00CE24A4">
        <w:rPr>
          <w:bCs/>
          <w:sz w:val="28"/>
          <w:szCs w:val="28"/>
        </w:rPr>
        <w:t>е</w:t>
      </w:r>
      <w:r>
        <w:rPr>
          <w:bCs/>
          <w:sz w:val="28"/>
          <w:szCs w:val="28"/>
        </w:rPr>
        <w:t xml:space="preserve"> качеств</w:t>
      </w:r>
      <w:r w:rsidR="00CE24A4">
        <w:rPr>
          <w:bCs/>
          <w:sz w:val="28"/>
          <w:szCs w:val="28"/>
        </w:rPr>
        <w:t>а</w:t>
      </w:r>
      <w:r>
        <w:rPr>
          <w:bCs/>
          <w:sz w:val="28"/>
          <w:szCs w:val="28"/>
        </w:rPr>
        <w:t xml:space="preserve"> </w:t>
      </w:r>
      <w:proofErr w:type="gramStart"/>
      <w:r>
        <w:rPr>
          <w:bCs/>
          <w:sz w:val="28"/>
          <w:szCs w:val="28"/>
        </w:rPr>
        <w:t>обучающихся</w:t>
      </w:r>
      <w:proofErr w:type="gramEnd"/>
      <w:r>
        <w:rPr>
          <w:bCs/>
          <w:sz w:val="28"/>
          <w:szCs w:val="28"/>
        </w:rPr>
        <w:t>.</w:t>
      </w:r>
    </w:p>
    <w:p w:rsidR="0086183A" w:rsidRDefault="0086183A">
      <w:pPr>
        <w:pStyle w:val="ad"/>
        <w:tabs>
          <w:tab w:val="left" w:pos="1134"/>
        </w:tabs>
        <w:spacing w:after="0" w:line="360" w:lineRule="auto"/>
        <w:ind w:left="0" w:firstLine="709"/>
        <w:jc w:val="both"/>
        <w:rPr>
          <w:rFonts w:ascii="Times New Roman" w:hAnsi="Times New Roman"/>
          <w:sz w:val="10"/>
          <w:szCs w:val="28"/>
        </w:rPr>
      </w:pPr>
    </w:p>
    <w:p w:rsidR="0086183A" w:rsidRDefault="008414E7">
      <w:pPr>
        <w:pStyle w:val="ab"/>
        <w:numPr>
          <w:ilvl w:val="0"/>
          <w:numId w:val="1"/>
        </w:numPr>
        <w:tabs>
          <w:tab w:val="left" w:pos="9180"/>
        </w:tabs>
        <w:spacing w:before="0" w:beforeAutospacing="0" w:after="0" w:afterAutospacing="0" w:line="360" w:lineRule="auto"/>
        <w:jc w:val="center"/>
        <w:rPr>
          <w:b/>
          <w:bCs/>
          <w:sz w:val="28"/>
          <w:szCs w:val="28"/>
          <w:shd w:val="clear" w:color="auto" w:fill="FEFEFE"/>
        </w:rPr>
      </w:pPr>
      <w:r>
        <w:rPr>
          <w:b/>
          <w:bCs/>
          <w:sz w:val="28"/>
          <w:szCs w:val="28"/>
        </w:rPr>
        <w:t>ОРГАНИЗАЦИЯ НЕДЕЛИ</w:t>
      </w:r>
    </w:p>
    <w:p w:rsidR="0086183A" w:rsidRDefault="008414E7">
      <w:pPr>
        <w:pStyle w:val="ab"/>
        <w:numPr>
          <w:ilvl w:val="0"/>
          <w:numId w:val="3"/>
        </w:numPr>
        <w:tabs>
          <w:tab w:val="left" w:pos="567"/>
        </w:tabs>
        <w:spacing w:before="0" w:beforeAutospacing="0" w:after="0" w:afterAutospacing="0" w:line="360" w:lineRule="auto"/>
        <w:ind w:left="360"/>
        <w:jc w:val="both"/>
        <w:rPr>
          <w:sz w:val="28"/>
          <w:szCs w:val="28"/>
        </w:rPr>
      </w:pPr>
      <w:r>
        <w:rPr>
          <w:sz w:val="28"/>
          <w:szCs w:val="28"/>
        </w:rPr>
        <w:t>Организатором Недели является Колледж.</w:t>
      </w:r>
    </w:p>
    <w:p w:rsidR="0086183A" w:rsidRDefault="008414E7">
      <w:pPr>
        <w:pStyle w:val="ab"/>
        <w:numPr>
          <w:ilvl w:val="0"/>
          <w:numId w:val="3"/>
        </w:numPr>
        <w:tabs>
          <w:tab w:val="left" w:pos="567"/>
        </w:tabs>
        <w:spacing w:before="0" w:beforeAutospacing="0" w:after="0" w:afterAutospacing="0" w:line="360" w:lineRule="auto"/>
        <w:ind w:left="360"/>
        <w:jc w:val="both"/>
        <w:rPr>
          <w:sz w:val="28"/>
          <w:szCs w:val="28"/>
        </w:rPr>
      </w:pPr>
      <w:r>
        <w:rPr>
          <w:sz w:val="28"/>
          <w:szCs w:val="28"/>
        </w:rPr>
        <w:t>Разработчики Недели и ответственные за проведение – преподаватели</w:t>
      </w:r>
      <w:r w:rsidR="00D734D5">
        <w:rPr>
          <w:sz w:val="28"/>
          <w:szCs w:val="28"/>
        </w:rPr>
        <w:t xml:space="preserve"> экономики:</w:t>
      </w:r>
      <w:r>
        <w:rPr>
          <w:sz w:val="28"/>
          <w:szCs w:val="28"/>
        </w:rPr>
        <w:t xml:space="preserve"> </w:t>
      </w:r>
      <w:bookmarkStart w:id="1" w:name="_Hlk99018601"/>
      <w:r>
        <w:rPr>
          <w:sz w:val="28"/>
          <w:szCs w:val="28"/>
        </w:rPr>
        <w:t xml:space="preserve"> </w:t>
      </w:r>
      <w:r w:rsidR="00D734D5">
        <w:rPr>
          <w:sz w:val="28"/>
          <w:szCs w:val="28"/>
        </w:rPr>
        <w:t xml:space="preserve">М.А. </w:t>
      </w:r>
      <w:proofErr w:type="spellStart"/>
      <w:r>
        <w:rPr>
          <w:sz w:val="28"/>
          <w:szCs w:val="28"/>
        </w:rPr>
        <w:t>Гасишвили</w:t>
      </w:r>
      <w:proofErr w:type="spellEnd"/>
      <w:r w:rsidR="00D734D5">
        <w:rPr>
          <w:sz w:val="28"/>
          <w:szCs w:val="28"/>
        </w:rPr>
        <w:t xml:space="preserve">, В.В. </w:t>
      </w:r>
      <w:r>
        <w:rPr>
          <w:sz w:val="28"/>
          <w:szCs w:val="28"/>
        </w:rPr>
        <w:t xml:space="preserve"> </w:t>
      </w:r>
      <w:proofErr w:type="spellStart"/>
      <w:r>
        <w:rPr>
          <w:sz w:val="28"/>
          <w:szCs w:val="28"/>
        </w:rPr>
        <w:t>Кенозерова</w:t>
      </w:r>
      <w:proofErr w:type="spellEnd"/>
      <w:r>
        <w:rPr>
          <w:sz w:val="28"/>
          <w:szCs w:val="28"/>
        </w:rPr>
        <w:t>.</w:t>
      </w:r>
      <w:bookmarkEnd w:id="1"/>
    </w:p>
    <w:p w:rsidR="0086183A" w:rsidRDefault="008414E7">
      <w:pPr>
        <w:pStyle w:val="ab"/>
        <w:numPr>
          <w:ilvl w:val="0"/>
          <w:numId w:val="3"/>
        </w:numPr>
        <w:tabs>
          <w:tab w:val="left" w:pos="567"/>
        </w:tabs>
        <w:spacing w:before="0" w:beforeAutospacing="0" w:after="0" w:afterAutospacing="0" w:line="360" w:lineRule="auto"/>
        <w:ind w:left="360"/>
        <w:jc w:val="both"/>
        <w:rPr>
          <w:sz w:val="28"/>
          <w:szCs w:val="28"/>
        </w:rPr>
      </w:pPr>
      <w:r>
        <w:rPr>
          <w:sz w:val="28"/>
          <w:szCs w:val="28"/>
        </w:rPr>
        <w:t xml:space="preserve">К участию в Неделе приглашаются студенты 1, 2, 3, 4 курсов Колледжа. </w:t>
      </w:r>
    </w:p>
    <w:p w:rsidR="0086183A" w:rsidRDefault="008414E7">
      <w:pPr>
        <w:pStyle w:val="ab"/>
        <w:numPr>
          <w:ilvl w:val="0"/>
          <w:numId w:val="3"/>
        </w:numPr>
        <w:tabs>
          <w:tab w:val="left" w:pos="426"/>
          <w:tab w:val="left" w:pos="567"/>
        </w:tabs>
        <w:spacing w:before="0" w:beforeAutospacing="0" w:after="0" w:afterAutospacing="0" w:line="360" w:lineRule="auto"/>
        <w:ind w:left="0" w:firstLine="0"/>
        <w:jc w:val="both"/>
        <w:rPr>
          <w:sz w:val="28"/>
          <w:szCs w:val="28"/>
        </w:rPr>
      </w:pPr>
      <w:r>
        <w:rPr>
          <w:sz w:val="28"/>
          <w:szCs w:val="28"/>
        </w:rPr>
        <w:t xml:space="preserve"> Неделя проводится с 17 по 21 ноября 2025 года по адресу: </w:t>
      </w:r>
      <w:bookmarkStart w:id="2" w:name="_Hlk98402733"/>
      <w:proofErr w:type="gramStart"/>
      <w:r>
        <w:rPr>
          <w:sz w:val="28"/>
          <w:szCs w:val="28"/>
        </w:rPr>
        <w:t>г</w:t>
      </w:r>
      <w:proofErr w:type="gramEnd"/>
      <w:r>
        <w:rPr>
          <w:sz w:val="28"/>
          <w:szCs w:val="28"/>
        </w:rPr>
        <w:t>. Ярославль,                      ул. Советская, д. 77 (корпус 1),</w:t>
      </w:r>
      <w:bookmarkEnd w:id="2"/>
      <w:r>
        <w:rPr>
          <w:sz w:val="28"/>
          <w:szCs w:val="28"/>
        </w:rPr>
        <w:t xml:space="preserve"> ул. Угличская, д. 24 (корпус 2).</w:t>
      </w:r>
    </w:p>
    <w:p w:rsidR="0086183A" w:rsidRDefault="0086183A">
      <w:pPr>
        <w:pStyle w:val="ab"/>
        <w:tabs>
          <w:tab w:val="left" w:pos="567"/>
          <w:tab w:val="left" w:pos="993"/>
        </w:tabs>
        <w:spacing w:before="0" w:beforeAutospacing="0" w:after="0" w:afterAutospacing="0" w:line="360" w:lineRule="auto"/>
        <w:jc w:val="both"/>
        <w:rPr>
          <w:sz w:val="28"/>
          <w:szCs w:val="28"/>
        </w:rPr>
      </w:pPr>
    </w:p>
    <w:p w:rsidR="0086183A" w:rsidRDefault="008414E7">
      <w:pPr>
        <w:pStyle w:val="ab"/>
        <w:numPr>
          <w:ilvl w:val="0"/>
          <w:numId w:val="1"/>
        </w:numPr>
        <w:tabs>
          <w:tab w:val="left" w:pos="9180"/>
        </w:tabs>
        <w:spacing w:before="0" w:beforeAutospacing="0" w:after="0" w:afterAutospacing="0" w:line="360" w:lineRule="auto"/>
        <w:jc w:val="center"/>
        <w:rPr>
          <w:b/>
          <w:bCs/>
          <w:sz w:val="28"/>
          <w:szCs w:val="28"/>
          <w:shd w:val="clear" w:color="auto" w:fill="FEFEFE"/>
        </w:rPr>
      </w:pPr>
      <w:r>
        <w:rPr>
          <w:b/>
          <w:bCs/>
          <w:sz w:val="28"/>
          <w:szCs w:val="28"/>
        </w:rPr>
        <w:t>ПОРЯДОК ПРОВЕДЕНИЯ НЕДЕЛИ</w:t>
      </w:r>
    </w:p>
    <w:p w:rsidR="0086183A" w:rsidRDefault="008414E7">
      <w:pPr>
        <w:spacing w:after="0" w:line="360" w:lineRule="auto"/>
        <w:ind w:left="142" w:firstLine="425"/>
        <w:jc w:val="both"/>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 xml:space="preserve">Информация о проведении Недели размещается на сайте Колледжа.                   В Неделе принимают участие студенты Колледжа.  </w:t>
      </w:r>
      <w:proofErr w:type="gramStart"/>
      <w:r>
        <w:rPr>
          <w:rFonts w:ascii="Times New Roman" w:hAnsi="Times New Roman" w:cs="Times New Roman"/>
          <w:sz w:val="28"/>
          <w:szCs w:val="28"/>
          <w:shd w:val="clear" w:color="auto" w:fill="FEFEFE"/>
        </w:rPr>
        <w:t>Обучающиеся</w:t>
      </w:r>
      <w:proofErr w:type="gramEnd"/>
      <w:r>
        <w:rPr>
          <w:rFonts w:ascii="Times New Roman" w:hAnsi="Times New Roman" w:cs="Times New Roman"/>
          <w:sz w:val="28"/>
          <w:szCs w:val="28"/>
          <w:shd w:val="clear" w:color="auto" w:fill="FEFEFE"/>
        </w:rPr>
        <w:t xml:space="preserve"> могут принимать участие в одном или нескольких мероприятиях. Количество участников формируется в зависимости от формата мероприятия.</w:t>
      </w:r>
    </w:p>
    <w:p w:rsidR="0086183A" w:rsidRDefault="0086183A">
      <w:pPr>
        <w:pStyle w:val="ad"/>
        <w:spacing w:after="0" w:line="360" w:lineRule="auto"/>
        <w:ind w:left="426"/>
        <w:jc w:val="both"/>
        <w:rPr>
          <w:rFonts w:ascii="Times New Roman" w:hAnsi="Times New Roman" w:cs="Times New Roman"/>
          <w:sz w:val="16"/>
          <w:szCs w:val="16"/>
          <w:shd w:val="clear" w:color="auto" w:fill="FEFEFE"/>
        </w:rPr>
      </w:pPr>
    </w:p>
    <w:p w:rsidR="0086183A" w:rsidRDefault="008414E7">
      <w:pPr>
        <w:pStyle w:val="ad"/>
        <w:spacing w:after="0" w:line="360" w:lineRule="auto"/>
        <w:ind w:left="426"/>
        <w:jc w:val="center"/>
        <w:rPr>
          <w:rFonts w:ascii="Times New Roman" w:hAnsi="Times New Roman" w:cs="Times New Roman"/>
          <w:b/>
          <w:bCs/>
          <w:sz w:val="28"/>
          <w:szCs w:val="28"/>
          <w:shd w:val="clear" w:color="auto" w:fill="FEFEFE"/>
        </w:rPr>
      </w:pPr>
      <w:r>
        <w:rPr>
          <w:rFonts w:ascii="Times New Roman" w:hAnsi="Times New Roman" w:cs="Times New Roman"/>
          <w:b/>
          <w:bCs/>
          <w:sz w:val="28"/>
          <w:szCs w:val="28"/>
          <w:shd w:val="clear" w:color="auto" w:fill="FEFEFE"/>
        </w:rPr>
        <w:t>Мероприятия недели</w:t>
      </w:r>
    </w:p>
    <w:p w:rsidR="00E54BA6" w:rsidRPr="00C25178" w:rsidRDefault="008414E7" w:rsidP="00CE24A4">
      <w:pPr>
        <w:pStyle w:val="ad"/>
        <w:numPr>
          <w:ilvl w:val="0"/>
          <w:numId w:val="4"/>
        </w:numPr>
        <w:spacing w:after="0" w:line="360" w:lineRule="auto"/>
        <w:ind w:left="426" w:hanging="425"/>
        <w:jc w:val="center"/>
        <w:rPr>
          <w:rFonts w:ascii="Times New Roman" w:hAnsi="Times New Roman" w:cs="Times New Roman"/>
          <w:b/>
          <w:bCs/>
          <w:sz w:val="28"/>
          <w:szCs w:val="28"/>
          <w:shd w:val="clear" w:color="auto" w:fill="FEFEFE"/>
        </w:rPr>
      </w:pPr>
      <w:r>
        <w:rPr>
          <w:rFonts w:ascii="Times New Roman" w:hAnsi="Times New Roman" w:cs="Times New Roman"/>
          <w:b/>
          <w:bCs/>
          <w:sz w:val="28"/>
          <w:szCs w:val="28"/>
          <w:shd w:val="clear" w:color="auto" w:fill="FEFEFE"/>
        </w:rPr>
        <w:t>Конкурс иллюстраций</w:t>
      </w:r>
      <w:r>
        <w:rPr>
          <w:rFonts w:ascii="Times New Roman" w:eastAsia="Times New Roman" w:hAnsi="Times New Roman" w:cs="Times New Roman"/>
          <w:bCs/>
          <w:sz w:val="28"/>
          <w:szCs w:val="28"/>
          <w:lang w:eastAsia="ru-RU"/>
        </w:rPr>
        <w:t>,</w:t>
      </w:r>
      <w:r>
        <w:rPr>
          <w:rFonts w:ascii="Times New Roman" w:eastAsia="Times New Roman" w:hAnsi="Times New Roman" w:cs="Times New Roman"/>
          <w:b/>
          <w:sz w:val="28"/>
          <w:szCs w:val="28"/>
          <w:lang w:eastAsia="ru-RU"/>
        </w:rPr>
        <w:t xml:space="preserve"> плакатов «Искусство в финансах»</w:t>
      </w:r>
      <w:r w:rsidR="00E54BA6" w:rsidRPr="00E54BA6">
        <w:rPr>
          <w:rFonts w:ascii="Times New Roman" w:hAnsi="Times New Roman" w:cs="Times New Roman"/>
          <w:b/>
          <w:bCs/>
          <w:sz w:val="28"/>
          <w:szCs w:val="28"/>
          <w:shd w:val="clear" w:color="auto" w:fill="FEFEFE"/>
        </w:rPr>
        <w:t xml:space="preserve"> </w:t>
      </w:r>
      <w:r w:rsidR="00E54BA6">
        <w:rPr>
          <w:rFonts w:ascii="Times New Roman" w:hAnsi="Times New Roman" w:cs="Times New Roman"/>
          <w:b/>
          <w:bCs/>
          <w:sz w:val="28"/>
          <w:szCs w:val="28"/>
          <w:shd w:val="clear" w:color="auto" w:fill="FEFEFE"/>
        </w:rPr>
        <w:t>(далее – Конкурс)</w:t>
      </w:r>
    </w:p>
    <w:p w:rsidR="0086183A" w:rsidRDefault="008414E7">
      <w:pPr>
        <w:pStyle w:val="ab"/>
        <w:tabs>
          <w:tab w:val="left" w:pos="9180"/>
        </w:tabs>
        <w:spacing w:before="0" w:beforeAutospacing="0" w:after="0" w:afterAutospacing="0" w:line="360" w:lineRule="auto"/>
        <w:jc w:val="both"/>
        <w:rPr>
          <w:bCs/>
          <w:sz w:val="28"/>
          <w:szCs w:val="28"/>
        </w:rPr>
      </w:pPr>
      <w:r>
        <w:rPr>
          <w:bCs/>
          <w:sz w:val="28"/>
          <w:szCs w:val="28"/>
        </w:rPr>
        <w:t xml:space="preserve">        Конкурс проводится в индивидуальной форме, в заочном формате.</w:t>
      </w:r>
    </w:p>
    <w:p w:rsidR="0086183A" w:rsidRDefault="008414E7">
      <w:pPr>
        <w:pStyle w:val="ab"/>
        <w:tabs>
          <w:tab w:val="left" w:pos="9180"/>
        </w:tabs>
        <w:spacing w:before="0" w:beforeAutospacing="0" w:after="0" w:afterAutospacing="0" w:line="360" w:lineRule="auto"/>
        <w:jc w:val="both"/>
        <w:rPr>
          <w:bCs/>
          <w:sz w:val="28"/>
          <w:szCs w:val="28"/>
          <w:shd w:val="clear" w:color="auto" w:fill="FEFEFE"/>
        </w:rPr>
      </w:pPr>
      <w:r>
        <w:rPr>
          <w:bCs/>
          <w:sz w:val="28"/>
          <w:szCs w:val="28"/>
          <w:shd w:val="clear" w:color="auto" w:fill="FEFEFE"/>
        </w:rPr>
        <w:t xml:space="preserve">        Конкурс предполагает выполнение иллюстрации на заданную тему. </w:t>
      </w:r>
      <w:proofErr w:type="gramStart"/>
      <w:r>
        <w:rPr>
          <w:bCs/>
          <w:sz w:val="28"/>
          <w:szCs w:val="28"/>
          <w:shd w:val="clear" w:color="auto" w:fill="FEFEFE"/>
        </w:rPr>
        <w:t>На Конкурс принимаются работы, выполненные на листе формата A-4 в любой технике изобразительного искусства: живопись (акварель, гуашь), графика (графит, уголь, пастель, цветные карандаши), смешанная техника.</w:t>
      </w:r>
      <w:proofErr w:type="gramEnd"/>
    </w:p>
    <w:p w:rsidR="0086183A" w:rsidRDefault="008414E7">
      <w:pPr>
        <w:pStyle w:val="ab"/>
        <w:tabs>
          <w:tab w:val="left" w:pos="9180"/>
        </w:tabs>
        <w:spacing w:before="0" w:beforeAutospacing="0" w:after="0" w:afterAutospacing="0" w:line="360" w:lineRule="auto"/>
        <w:jc w:val="both"/>
        <w:rPr>
          <w:bCs/>
          <w:sz w:val="28"/>
          <w:szCs w:val="28"/>
          <w:shd w:val="clear" w:color="auto" w:fill="FEFEFE"/>
        </w:rPr>
      </w:pPr>
      <w:r>
        <w:rPr>
          <w:bCs/>
          <w:sz w:val="28"/>
          <w:szCs w:val="28"/>
          <w:shd w:val="clear" w:color="auto" w:fill="FEFEFE"/>
        </w:rPr>
        <w:t xml:space="preserve">       Работы на Конкурс необходимо принести в организационный комитет по адресу: г. Ярославль, ул. </w:t>
      </w:r>
      <w:proofErr w:type="gramStart"/>
      <w:r>
        <w:rPr>
          <w:bCs/>
          <w:sz w:val="28"/>
          <w:szCs w:val="28"/>
          <w:shd w:val="clear" w:color="auto" w:fill="FEFEFE"/>
        </w:rPr>
        <w:t>Советская</w:t>
      </w:r>
      <w:proofErr w:type="gramEnd"/>
      <w:r>
        <w:rPr>
          <w:bCs/>
          <w:sz w:val="28"/>
          <w:szCs w:val="28"/>
          <w:shd w:val="clear" w:color="auto" w:fill="FEFEFE"/>
        </w:rPr>
        <w:t xml:space="preserve">, д. 77, </w:t>
      </w:r>
      <w:proofErr w:type="spellStart"/>
      <w:r>
        <w:rPr>
          <w:bCs/>
          <w:sz w:val="28"/>
          <w:szCs w:val="28"/>
          <w:shd w:val="clear" w:color="auto" w:fill="FEFEFE"/>
        </w:rPr>
        <w:t>каб</w:t>
      </w:r>
      <w:proofErr w:type="spellEnd"/>
      <w:r>
        <w:rPr>
          <w:bCs/>
          <w:sz w:val="28"/>
          <w:szCs w:val="28"/>
          <w:shd w:val="clear" w:color="auto" w:fill="FEFEFE"/>
        </w:rPr>
        <w:t>. № 27 - не позднее 20 ноября 2025 года.</w:t>
      </w:r>
    </w:p>
    <w:p w:rsidR="0086183A" w:rsidRDefault="008414E7">
      <w:pPr>
        <w:pStyle w:val="ab"/>
        <w:tabs>
          <w:tab w:val="left" w:pos="9180"/>
        </w:tabs>
        <w:spacing w:before="0" w:beforeAutospacing="0" w:after="0" w:afterAutospacing="0" w:line="360" w:lineRule="auto"/>
        <w:jc w:val="both"/>
        <w:rPr>
          <w:bCs/>
          <w:sz w:val="28"/>
          <w:szCs w:val="28"/>
        </w:rPr>
      </w:pPr>
      <w:r>
        <w:rPr>
          <w:bCs/>
          <w:sz w:val="28"/>
          <w:szCs w:val="28"/>
        </w:rPr>
        <w:t xml:space="preserve">        Голосование будет проходить с 21 ноября по 23 ноября 2025 года; подведение  итогов, работа организационного комитета - 24 ноября 2025 года. </w:t>
      </w:r>
    </w:p>
    <w:p w:rsidR="0086183A" w:rsidRDefault="008414E7">
      <w:pPr>
        <w:pStyle w:val="ab"/>
        <w:tabs>
          <w:tab w:val="left" w:pos="9180"/>
        </w:tabs>
        <w:spacing w:before="0" w:beforeAutospacing="0" w:after="0" w:afterAutospacing="0" w:line="360" w:lineRule="auto"/>
        <w:rPr>
          <w:bCs/>
          <w:sz w:val="28"/>
          <w:szCs w:val="28"/>
        </w:rPr>
      </w:pPr>
      <w:r>
        <w:rPr>
          <w:bCs/>
          <w:sz w:val="28"/>
          <w:szCs w:val="28"/>
        </w:rPr>
        <w:t xml:space="preserve">        Критерии оценки конкурсных работ: </w:t>
      </w:r>
    </w:p>
    <w:p w:rsidR="0086183A" w:rsidRDefault="008414E7">
      <w:pPr>
        <w:pStyle w:val="ab"/>
        <w:numPr>
          <w:ilvl w:val="0"/>
          <w:numId w:val="5"/>
        </w:numPr>
        <w:tabs>
          <w:tab w:val="left" w:pos="9180"/>
        </w:tabs>
        <w:spacing w:before="0" w:beforeAutospacing="0" w:after="0" w:afterAutospacing="0" w:line="360" w:lineRule="auto"/>
        <w:rPr>
          <w:bCs/>
          <w:sz w:val="28"/>
          <w:szCs w:val="28"/>
        </w:rPr>
      </w:pPr>
      <w:r>
        <w:rPr>
          <w:bCs/>
          <w:sz w:val="28"/>
          <w:szCs w:val="28"/>
        </w:rPr>
        <w:t>соответствие заявленной теме,</w:t>
      </w:r>
    </w:p>
    <w:p w:rsidR="0086183A" w:rsidRDefault="008414E7">
      <w:pPr>
        <w:pStyle w:val="ab"/>
        <w:numPr>
          <w:ilvl w:val="0"/>
          <w:numId w:val="5"/>
        </w:numPr>
        <w:tabs>
          <w:tab w:val="left" w:pos="9180"/>
        </w:tabs>
        <w:spacing w:before="0" w:beforeAutospacing="0" w:after="0" w:afterAutospacing="0" w:line="360" w:lineRule="auto"/>
        <w:rPr>
          <w:bCs/>
          <w:sz w:val="28"/>
          <w:szCs w:val="28"/>
        </w:rPr>
      </w:pPr>
      <w:r>
        <w:rPr>
          <w:bCs/>
          <w:sz w:val="28"/>
          <w:szCs w:val="28"/>
        </w:rPr>
        <w:t>творческий подход автора,</w:t>
      </w:r>
    </w:p>
    <w:p w:rsidR="0086183A" w:rsidRDefault="008414E7">
      <w:pPr>
        <w:pStyle w:val="ab"/>
        <w:numPr>
          <w:ilvl w:val="0"/>
          <w:numId w:val="5"/>
        </w:numPr>
        <w:tabs>
          <w:tab w:val="left" w:pos="9180"/>
        </w:tabs>
        <w:spacing w:before="0" w:beforeAutospacing="0" w:after="0" w:afterAutospacing="0" w:line="360" w:lineRule="auto"/>
        <w:rPr>
          <w:bCs/>
          <w:sz w:val="28"/>
          <w:szCs w:val="28"/>
        </w:rPr>
      </w:pPr>
      <w:r>
        <w:rPr>
          <w:bCs/>
          <w:sz w:val="28"/>
          <w:szCs w:val="28"/>
        </w:rPr>
        <w:t xml:space="preserve"> оригинальность замысла, </w:t>
      </w:r>
    </w:p>
    <w:p w:rsidR="0086183A" w:rsidRDefault="008414E7">
      <w:pPr>
        <w:pStyle w:val="ab"/>
        <w:numPr>
          <w:ilvl w:val="0"/>
          <w:numId w:val="5"/>
        </w:numPr>
        <w:tabs>
          <w:tab w:val="left" w:pos="9180"/>
        </w:tabs>
        <w:spacing w:before="0" w:beforeAutospacing="0" w:after="0" w:afterAutospacing="0" w:line="360" w:lineRule="auto"/>
        <w:rPr>
          <w:bCs/>
          <w:sz w:val="28"/>
          <w:szCs w:val="28"/>
        </w:rPr>
      </w:pPr>
      <w:r>
        <w:rPr>
          <w:bCs/>
          <w:sz w:val="28"/>
          <w:szCs w:val="28"/>
        </w:rPr>
        <w:t>техника исполнения,</w:t>
      </w:r>
    </w:p>
    <w:p w:rsidR="0086183A" w:rsidRDefault="008414E7">
      <w:pPr>
        <w:pStyle w:val="ab"/>
        <w:numPr>
          <w:ilvl w:val="0"/>
          <w:numId w:val="5"/>
        </w:numPr>
        <w:tabs>
          <w:tab w:val="left" w:pos="9180"/>
        </w:tabs>
        <w:spacing w:before="0" w:beforeAutospacing="0" w:after="0" w:afterAutospacing="0" w:line="360" w:lineRule="auto"/>
        <w:rPr>
          <w:bCs/>
          <w:sz w:val="28"/>
          <w:szCs w:val="28"/>
        </w:rPr>
      </w:pPr>
      <w:r>
        <w:rPr>
          <w:bCs/>
          <w:sz w:val="28"/>
          <w:szCs w:val="28"/>
        </w:rPr>
        <w:t xml:space="preserve"> присутствие композиции, </w:t>
      </w:r>
    </w:p>
    <w:p w:rsidR="0086183A" w:rsidRDefault="008414E7">
      <w:pPr>
        <w:pStyle w:val="ab"/>
        <w:numPr>
          <w:ilvl w:val="0"/>
          <w:numId w:val="5"/>
        </w:numPr>
        <w:tabs>
          <w:tab w:val="left" w:pos="9180"/>
        </w:tabs>
        <w:spacing w:before="0" w:beforeAutospacing="0" w:after="0" w:afterAutospacing="0" w:line="360" w:lineRule="auto"/>
        <w:rPr>
          <w:bCs/>
          <w:sz w:val="28"/>
          <w:szCs w:val="28"/>
        </w:rPr>
      </w:pPr>
      <w:r>
        <w:rPr>
          <w:bCs/>
          <w:sz w:val="28"/>
          <w:szCs w:val="28"/>
        </w:rPr>
        <w:t xml:space="preserve">цветовая гамма, </w:t>
      </w:r>
    </w:p>
    <w:p w:rsidR="0086183A" w:rsidRDefault="008414E7">
      <w:pPr>
        <w:pStyle w:val="ab"/>
        <w:numPr>
          <w:ilvl w:val="0"/>
          <w:numId w:val="5"/>
        </w:numPr>
        <w:tabs>
          <w:tab w:val="left" w:pos="9180"/>
        </w:tabs>
        <w:spacing w:before="0" w:beforeAutospacing="0" w:after="0" w:afterAutospacing="0" w:line="360" w:lineRule="auto"/>
        <w:rPr>
          <w:bCs/>
          <w:sz w:val="28"/>
          <w:szCs w:val="28"/>
        </w:rPr>
      </w:pPr>
      <w:r>
        <w:rPr>
          <w:bCs/>
          <w:sz w:val="28"/>
          <w:szCs w:val="28"/>
        </w:rPr>
        <w:t>качество исполнения.</w:t>
      </w:r>
    </w:p>
    <w:p w:rsidR="0086183A" w:rsidRDefault="008414E7">
      <w:pPr>
        <w:pStyle w:val="ab"/>
        <w:tabs>
          <w:tab w:val="left" w:pos="9180"/>
        </w:tabs>
        <w:spacing w:before="0" w:beforeAutospacing="0" w:after="0" w:afterAutospacing="0" w:line="360" w:lineRule="auto"/>
        <w:jc w:val="both"/>
        <w:rPr>
          <w:b/>
          <w:bCs/>
          <w:sz w:val="28"/>
          <w:szCs w:val="28"/>
          <w:shd w:val="clear" w:color="auto" w:fill="FEFEFE"/>
        </w:rPr>
      </w:pPr>
      <w:r>
        <w:rPr>
          <w:bCs/>
          <w:sz w:val="28"/>
          <w:szCs w:val="28"/>
        </w:rPr>
        <w:t xml:space="preserve">        </w:t>
      </w:r>
      <w:r>
        <w:rPr>
          <w:sz w:val="28"/>
          <w:szCs w:val="28"/>
          <w:shd w:val="clear" w:color="auto" w:fill="FEFEFE"/>
        </w:rPr>
        <w:t xml:space="preserve">Ответственный преподаватель – </w:t>
      </w:r>
      <w:r>
        <w:rPr>
          <w:bCs/>
          <w:sz w:val="28"/>
          <w:szCs w:val="28"/>
        </w:rPr>
        <w:t xml:space="preserve">М.А. </w:t>
      </w:r>
      <w:proofErr w:type="spellStart"/>
      <w:r>
        <w:rPr>
          <w:bCs/>
          <w:sz w:val="28"/>
          <w:szCs w:val="28"/>
        </w:rPr>
        <w:t>Гасишвили</w:t>
      </w:r>
      <w:proofErr w:type="spellEnd"/>
      <w:r>
        <w:rPr>
          <w:bCs/>
          <w:sz w:val="28"/>
          <w:szCs w:val="28"/>
        </w:rPr>
        <w:t>, преподаватель специальных дисциплин.</w:t>
      </w:r>
    </w:p>
    <w:p w:rsidR="0086183A" w:rsidRDefault="0086183A">
      <w:pPr>
        <w:pStyle w:val="ab"/>
        <w:tabs>
          <w:tab w:val="left" w:pos="9180"/>
        </w:tabs>
        <w:spacing w:before="0" w:beforeAutospacing="0" w:after="0" w:afterAutospacing="0" w:line="360" w:lineRule="auto"/>
        <w:jc w:val="both"/>
        <w:rPr>
          <w:bCs/>
          <w:sz w:val="28"/>
          <w:szCs w:val="28"/>
          <w:shd w:val="clear" w:color="auto" w:fill="FEFEFE"/>
        </w:rPr>
      </w:pPr>
    </w:p>
    <w:p w:rsidR="0086183A" w:rsidRDefault="008414E7">
      <w:pPr>
        <w:pStyle w:val="ab"/>
        <w:tabs>
          <w:tab w:val="left" w:pos="9180"/>
        </w:tabs>
        <w:rPr>
          <w:bCs/>
          <w:sz w:val="28"/>
          <w:szCs w:val="28"/>
        </w:rPr>
      </w:pPr>
      <w:r>
        <w:rPr>
          <w:bCs/>
          <w:sz w:val="28"/>
          <w:szCs w:val="28"/>
        </w:rPr>
        <w:lastRenderedPageBreak/>
        <w:t xml:space="preserve">         Жюри действует в составе Председателя и членов жюри.</w:t>
      </w:r>
    </w:p>
    <w:p w:rsidR="0086183A" w:rsidRDefault="008414E7">
      <w:pPr>
        <w:pStyle w:val="ab"/>
        <w:tabs>
          <w:tab w:val="left" w:pos="9180"/>
        </w:tabs>
        <w:spacing w:before="0" w:beforeAutospacing="0" w:after="0" w:afterAutospacing="0" w:line="360" w:lineRule="auto"/>
        <w:jc w:val="both"/>
        <w:rPr>
          <w:b/>
          <w:bCs/>
          <w:sz w:val="28"/>
          <w:szCs w:val="28"/>
          <w:shd w:val="clear" w:color="auto" w:fill="FEFEFE"/>
        </w:rPr>
      </w:pPr>
      <w:r>
        <w:rPr>
          <w:bCs/>
          <w:sz w:val="28"/>
          <w:szCs w:val="28"/>
        </w:rPr>
        <w:t xml:space="preserve">Председатель: </w:t>
      </w:r>
      <w:r w:rsidR="0099599F">
        <w:rPr>
          <w:bCs/>
          <w:sz w:val="28"/>
          <w:szCs w:val="28"/>
        </w:rPr>
        <w:t>В.С. Новиков</w:t>
      </w:r>
      <w:r>
        <w:rPr>
          <w:bCs/>
          <w:sz w:val="28"/>
          <w:szCs w:val="28"/>
        </w:rPr>
        <w:t xml:space="preserve">, </w:t>
      </w:r>
      <w:r w:rsidR="0099599F">
        <w:rPr>
          <w:bCs/>
          <w:sz w:val="28"/>
          <w:szCs w:val="28"/>
        </w:rPr>
        <w:t>заместитель директора по учебной работе</w:t>
      </w:r>
      <w:r>
        <w:rPr>
          <w:bCs/>
          <w:sz w:val="28"/>
          <w:szCs w:val="28"/>
        </w:rPr>
        <w:t>.</w:t>
      </w:r>
    </w:p>
    <w:p w:rsidR="0086183A" w:rsidRDefault="008414E7">
      <w:pPr>
        <w:pStyle w:val="ab"/>
        <w:tabs>
          <w:tab w:val="left" w:pos="9180"/>
        </w:tabs>
        <w:spacing w:before="0" w:beforeAutospacing="0" w:after="0" w:afterAutospacing="0" w:line="360" w:lineRule="auto"/>
        <w:rPr>
          <w:bCs/>
          <w:sz w:val="28"/>
          <w:szCs w:val="28"/>
        </w:rPr>
      </w:pPr>
      <w:r>
        <w:rPr>
          <w:bCs/>
          <w:sz w:val="28"/>
          <w:szCs w:val="28"/>
        </w:rPr>
        <w:t xml:space="preserve">Члены жюри: </w:t>
      </w:r>
    </w:p>
    <w:p w:rsidR="0086183A" w:rsidRDefault="008414E7">
      <w:pPr>
        <w:pStyle w:val="ab"/>
        <w:numPr>
          <w:ilvl w:val="0"/>
          <w:numId w:val="6"/>
        </w:numPr>
        <w:tabs>
          <w:tab w:val="left" w:pos="9180"/>
        </w:tabs>
        <w:spacing w:before="0" w:beforeAutospacing="0" w:after="0" w:afterAutospacing="0" w:line="360" w:lineRule="auto"/>
        <w:rPr>
          <w:bCs/>
          <w:sz w:val="28"/>
          <w:szCs w:val="28"/>
        </w:rPr>
      </w:pPr>
      <w:r>
        <w:rPr>
          <w:bCs/>
          <w:sz w:val="28"/>
          <w:szCs w:val="28"/>
        </w:rPr>
        <w:t>преподаватели Колледжа,</w:t>
      </w:r>
    </w:p>
    <w:p w:rsidR="0086183A" w:rsidRDefault="008414E7">
      <w:pPr>
        <w:pStyle w:val="ab"/>
        <w:numPr>
          <w:ilvl w:val="0"/>
          <w:numId w:val="6"/>
        </w:numPr>
        <w:tabs>
          <w:tab w:val="left" w:pos="9180"/>
        </w:tabs>
        <w:spacing w:before="0" w:beforeAutospacing="0" w:after="0" w:afterAutospacing="0" w:line="360" w:lineRule="auto"/>
        <w:rPr>
          <w:bCs/>
          <w:sz w:val="28"/>
          <w:szCs w:val="28"/>
        </w:rPr>
      </w:pPr>
      <w:r>
        <w:rPr>
          <w:bCs/>
          <w:sz w:val="28"/>
          <w:szCs w:val="28"/>
        </w:rPr>
        <w:t>студенты Колледжа.</w:t>
      </w:r>
    </w:p>
    <w:p w:rsidR="0086183A" w:rsidRDefault="008414E7">
      <w:pPr>
        <w:pStyle w:val="ab"/>
        <w:tabs>
          <w:tab w:val="left" w:pos="9180"/>
        </w:tabs>
        <w:spacing w:before="0" w:beforeAutospacing="0" w:after="0" w:afterAutospacing="0" w:line="360" w:lineRule="auto"/>
        <w:jc w:val="both"/>
        <w:rPr>
          <w:b/>
          <w:bCs/>
          <w:sz w:val="28"/>
          <w:szCs w:val="28"/>
          <w:shd w:val="clear" w:color="auto" w:fill="FEFEFE"/>
        </w:rPr>
      </w:pPr>
      <w:r>
        <w:rPr>
          <w:bCs/>
          <w:sz w:val="28"/>
          <w:szCs w:val="28"/>
        </w:rPr>
        <w:t xml:space="preserve">         </w:t>
      </w:r>
    </w:p>
    <w:p w:rsidR="0086183A" w:rsidRDefault="008414E7" w:rsidP="00813A4E">
      <w:pPr>
        <w:pStyle w:val="ab"/>
        <w:numPr>
          <w:ilvl w:val="0"/>
          <w:numId w:val="4"/>
        </w:numPr>
        <w:tabs>
          <w:tab w:val="left" w:pos="9180"/>
        </w:tabs>
        <w:spacing w:before="0" w:beforeAutospacing="0" w:after="0" w:afterAutospacing="0" w:line="360" w:lineRule="auto"/>
        <w:jc w:val="center"/>
        <w:rPr>
          <w:b/>
          <w:bCs/>
          <w:sz w:val="28"/>
          <w:szCs w:val="28"/>
          <w:shd w:val="clear" w:color="auto" w:fill="FEFEFE"/>
        </w:rPr>
      </w:pPr>
      <w:r>
        <w:rPr>
          <w:b/>
          <w:bCs/>
          <w:sz w:val="28"/>
          <w:szCs w:val="28"/>
        </w:rPr>
        <w:t>Олимпиада по финансовой грамотности</w:t>
      </w:r>
      <w:r>
        <w:rPr>
          <w:sz w:val="28"/>
          <w:szCs w:val="28"/>
        </w:rPr>
        <w:t xml:space="preserve"> </w:t>
      </w:r>
      <w:r>
        <w:rPr>
          <w:b/>
          <w:bCs/>
          <w:sz w:val="28"/>
          <w:szCs w:val="28"/>
          <w:shd w:val="clear" w:color="auto" w:fill="FEFEFE"/>
        </w:rPr>
        <w:t>(далее – Олимпиада)</w:t>
      </w:r>
    </w:p>
    <w:p w:rsidR="0086183A" w:rsidRDefault="008414E7">
      <w:pPr>
        <w:pStyle w:val="ab"/>
        <w:tabs>
          <w:tab w:val="left" w:pos="9180"/>
        </w:tabs>
        <w:spacing w:before="0" w:beforeAutospacing="0" w:after="0" w:afterAutospacing="0" w:line="360" w:lineRule="auto"/>
        <w:jc w:val="both"/>
        <w:rPr>
          <w:sz w:val="28"/>
          <w:szCs w:val="28"/>
          <w:shd w:val="clear" w:color="auto" w:fill="FEFEFE"/>
        </w:rPr>
      </w:pPr>
      <w:r>
        <w:rPr>
          <w:b/>
          <w:bCs/>
          <w:sz w:val="28"/>
          <w:szCs w:val="28"/>
          <w:shd w:val="clear" w:color="auto" w:fill="FEFEFE"/>
        </w:rPr>
        <w:t xml:space="preserve">         </w:t>
      </w:r>
      <w:r>
        <w:rPr>
          <w:sz w:val="28"/>
          <w:szCs w:val="28"/>
          <w:shd w:val="clear" w:color="auto" w:fill="FEFEFE"/>
        </w:rPr>
        <w:t>Олимпиада проводится в индивидуальной форме, в о</w:t>
      </w:r>
      <w:r w:rsidR="00BA076D">
        <w:rPr>
          <w:sz w:val="28"/>
          <w:szCs w:val="28"/>
          <w:shd w:val="clear" w:color="auto" w:fill="FEFEFE"/>
        </w:rPr>
        <w:t>чном</w:t>
      </w:r>
      <w:r w:rsidR="00A7670A">
        <w:rPr>
          <w:sz w:val="28"/>
          <w:szCs w:val="28"/>
          <w:shd w:val="clear" w:color="auto" w:fill="FEFEFE"/>
        </w:rPr>
        <w:t xml:space="preserve"> </w:t>
      </w:r>
      <w:r w:rsidR="00BA076D">
        <w:rPr>
          <w:sz w:val="28"/>
          <w:szCs w:val="28"/>
          <w:shd w:val="clear" w:color="auto" w:fill="FEFEFE"/>
        </w:rPr>
        <w:t>–</w:t>
      </w:r>
      <w:r>
        <w:rPr>
          <w:sz w:val="28"/>
          <w:szCs w:val="28"/>
          <w:shd w:val="clear" w:color="auto" w:fill="FEFEFE"/>
        </w:rPr>
        <w:t xml:space="preserve"> формате</w:t>
      </w:r>
      <w:r w:rsidR="00BA076D">
        <w:rPr>
          <w:sz w:val="28"/>
          <w:szCs w:val="28"/>
          <w:shd w:val="clear" w:color="auto" w:fill="FEFEFE"/>
        </w:rPr>
        <w:t>.</w:t>
      </w:r>
      <w:r>
        <w:rPr>
          <w:sz w:val="28"/>
          <w:szCs w:val="28"/>
          <w:shd w:val="clear" w:color="auto" w:fill="FEFEFE"/>
        </w:rPr>
        <w:t xml:space="preserve"> </w:t>
      </w:r>
    </w:p>
    <w:p w:rsidR="0086183A" w:rsidRDefault="008414E7">
      <w:pPr>
        <w:pStyle w:val="ab"/>
        <w:tabs>
          <w:tab w:val="left" w:pos="9180"/>
        </w:tabs>
        <w:spacing w:before="0" w:beforeAutospacing="0" w:after="0" w:afterAutospacing="0" w:line="360" w:lineRule="auto"/>
        <w:jc w:val="both"/>
        <w:rPr>
          <w:bCs/>
          <w:sz w:val="28"/>
          <w:szCs w:val="28"/>
        </w:rPr>
      </w:pPr>
      <w:r>
        <w:rPr>
          <w:bCs/>
          <w:sz w:val="28"/>
          <w:szCs w:val="28"/>
        </w:rPr>
        <w:t xml:space="preserve">         В Олимпиаде принимают участие студенты 1-</w:t>
      </w:r>
      <w:r w:rsidR="007C47F2">
        <w:rPr>
          <w:bCs/>
          <w:sz w:val="28"/>
          <w:szCs w:val="28"/>
        </w:rPr>
        <w:t xml:space="preserve"> </w:t>
      </w:r>
      <w:r>
        <w:rPr>
          <w:bCs/>
          <w:sz w:val="28"/>
          <w:szCs w:val="28"/>
        </w:rPr>
        <w:t>4 курс</w:t>
      </w:r>
      <w:r w:rsidR="007C47F2">
        <w:rPr>
          <w:bCs/>
          <w:sz w:val="28"/>
          <w:szCs w:val="28"/>
        </w:rPr>
        <w:t>ов</w:t>
      </w:r>
      <w:r>
        <w:rPr>
          <w:bCs/>
          <w:sz w:val="28"/>
          <w:szCs w:val="28"/>
        </w:rPr>
        <w:t xml:space="preserve"> Колледжа.</w:t>
      </w:r>
    </w:p>
    <w:p w:rsidR="0086183A" w:rsidRDefault="008414E7">
      <w:pPr>
        <w:pStyle w:val="ab"/>
        <w:tabs>
          <w:tab w:val="left" w:pos="9180"/>
        </w:tabs>
        <w:spacing w:before="0" w:beforeAutospacing="0" w:after="0" w:afterAutospacing="0" w:line="360" w:lineRule="auto"/>
        <w:jc w:val="both"/>
        <w:rPr>
          <w:sz w:val="28"/>
          <w:szCs w:val="28"/>
          <w:shd w:val="clear" w:color="auto" w:fill="FEFEFE"/>
        </w:rPr>
      </w:pPr>
      <w:r>
        <w:rPr>
          <w:bCs/>
          <w:sz w:val="28"/>
          <w:szCs w:val="28"/>
        </w:rPr>
        <w:t xml:space="preserve">    </w:t>
      </w:r>
      <w:r>
        <w:rPr>
          <w:sz w:val="28"/>
          <w:szCs w:val="28"/>
          <w:shd w:val="clear" w:color="auto" w:fill="FEFEFE"/>
        </w:rPr>
        <w:t xml:space="preserve">     На выполнение олимпиадной работы отводится не более 45 минут.</w:t>
      </w:r>
    </w:p>
    <w:p w:rsidR="0086183A" w:rsidRDefault="008414E7">
      <w:pPr>
        <w:pStyle w:val="ab"/>
        <w:tabs>
          <w:tab w:val="left" w:pos="9180"/>
        </w:tabs>
        <w:spacing w:before="0" w:beforeAutospacing="0" w:after="0" w:afterAutospacing="0" w:line="360" w:lineRule="auto"/>
        <w:jc w:val="both"/>
        <w:rPr>
          <w:b/>
          <w:bCs/>
          <w:sz w:val="28"/>
          <w:szCs w:val="28"/>
          <w:shd w:val="clear" w:color="auto" w:fill="FEFEFE"/>
        </w:rPr>
      </w:pPr>
      <w:r>
        <w:rPr>
          <w:bCs/>
          <w:sz w:val="28"/>
          <w:szCs w:val="28"/>
        </w:rPr>
        <w:t xml:space="preserve">         </w:t>
      </w:r>
      <w:r>
        <w:rPr>
          <w:sz w:val="28"/>
          <w:szCs w:val="28"/>
          <w:shd w:val="clear" w:color="auto" w:fill="FEFEFE"/>
        </w:rPr>
        <w:t xml:space="preserve">Дата проведения Олимпиады - </w:t>
      </w:r>
      <w:r w:rsidR="00BA076D">
        <w:rPr>
          <w:sz w:val="28"/>
          <w:szCs w:val="28"/>
          <w:shd w:val="clear" w:color="auto" w:fill="FEFEFE"/>
        </w:rPr>
        <w:t xml:space="preserve"> 21 </w:t>
      </w:r>
      <w:r>
        <w:rPr>
          <w:sz w:val="28"/>
          <w:szCs w:val="28"/>
          <w:shd w:val="clear" w:color="auto" w:fill="FEFEFE"/>
        </w:rPr>
        <w:t>ноября 2025 года</w:t>
      </w:r>
      <w:r w:rsidR="00BA076D">
        <w:rPr>
          <w:sz w:val="28"/>
          <w:szCs w:val="28"/>
          <w:shd w:val="clear" w:color="auto" w:fill="FEFEFE"/>
        </w:rPr>
        <w:t>, в 14:00, кабинет № 36</w:t>
      </w:r>
      <w:r w:rsidR="00636A11">
        <w:rPr>
          <w:sz w:val="28"/>
          <w:szCs w:val="28"/>
          <w:shd w:val="clear" w:color="auto" w:fill="FEFEFE"/>
        </w:rPr>
        <w:t>,</w:t>
      </w:r>
      <w:r w:rsidR="00BA076D">
        <w:rPr>
          <w:sz w:val="28"/>
          <w:szCs w:val="28"/>
          <w:shd w:val="clear" w:color="auto" w:fill="FEFEFE"/>
        </w:rPr>
        <w:t xml:space="preserve"> корпус 2.</w:t>
      </w:r>
    </w:p>
    <w:p w:rsidR="0086183A" w:rsidRDefault="008414E7">
      <w:pPr>
        <w:pStyle w:val="ab"/>
        <w:tabs>
          <w:tab w:val="left" w:pos="9180"/>
        </w:tabs>
        <w:spacing w:before="0" w:beforeAutospacing="0" w:after="0" w:afterAutospacing="0" w:line="360" w:lineRule="auto"/>
        <w:jc w:val="both"/>
        <w:rPr>
          <w:b/>
          <w:bCs/>
          <w:sz w:val="28"/>
          <w:szCs w:val="28"/>
          <w:shd w:val="clear" w:color="auto" w:fill="FEFEFE"/>
        </w:rPr>
      </w:pPr>
      <w:r>
        <w:rPr>
          <w:b/>
          <w:bCs/>
          <w:sz w:val="28"/>
          <w:szCs w:val="28"/>
          <w:shd w:val="clear" w:color="auto" w:fill="FEFEFE"/>
        </w:rPr>
        <w:t xml:space="preserve">        </w:t>
      </w:r>
      <w:r>
        <w:rPr>
          <w:sz w:val="28"/>
          <w:szCs w:val="28"/>
          <w:shd w:val="clear" w:color="auto" w:fill="FEFEFE"/>
        </w:rPr>
        <w:t xml:space="preserve">Ответственный преподаватель – </w:t>
      </w:r>
      <w:r>
        <w:rPr>
          <w:bCs/>
          <w:sz w:val="28"/>
          <w:szCs w:val="28"/>
        </w:rPr>
        <w:t xml:space="preserve">В.В. </w:t>
      </w:r>
      <w:proofErr w:type="spellStart"/>
      <w:r>
        <w:rPr>
          <w:bCs/>
          <w:sz w:val="28"/>
          <w:szCs w:val="28"/>
        </w:rPr>
        <w:t>Кенозеров</w:t>
      </w:r>
      <w:r w:rsidR="007C47F2">
        <w:rPr>
          <w:bCs/>
          <w:sz w:val="28"/>
          <w:szCs w:val="28"/>
        </w:rPr>
        <w:t>а</w:t>
      </w:r>
      <w:proofErr w:type="spellEnd"/>
      <w:r>
        <w:rPr>
          <w:bCs/>
          <w:sz w:val="28"/>
          <w:szCs w:val="28"/>
        </w:rPr>
        <w:t>, преподавател</w:t>
      </w:r>
      <w:r w:rsidR="007C47F2">
        <w:rPr>
          <w:bCs/>
          <w:sz w:val="28"/>
          <w:szCs w:val="28"/>
        </w:rPr>
        <w:t>ь</w:t>
      </w:r>
      <w:r>
        <w:rPr>
          <w:bCs/>
          <w:sz w:val="28"/>
          <w:szCs w:val="28"/>
        </w:rPr>
        <w:t xml:space="preserve"> экономики и финансовой грамотности.</w:t>
      </w:r>
    </w:p>
    <w:p w:rsidR="0086183A" w:rsidRDefault="008414E7">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rPr>
        <w:t xml:space="preserve">        Жюри действует в составе Председателя и членов жюри.</w:t>
      </w:r>
    </w:p>
    <w:p w:rsidR="0086183A" w:rsidRDefault="008414E7">
      <w:pPr>
        <w:pStyle w:val="ad"/>
        <w:ind w:left="0"/>
        <w:jc w:val="both"/>
        <w:rPr>
          <w:rFonts w:ascii="Times New Roman" w:hAnsi="Times New Roman" w:cs="Times New Roman"/>
          <w:bCs/>
          <w:sz w:val="28"/>
          <w:szCs w:val="28"/>
        </w:rPr>
      </w:pPr>
      <w:r>
        <w:rPr>
          <w:rFonts w:ascii="Times New Roman" w:hAnsi="Times New Roman" w:cs="Times New Roman"/>
          <w:sz w:val="28"/>
          <w:szCs w:val="28"/>
          <w:shd w:val="clear" w:color="auto" w:fill="FEFEFE"/>
        </w:rPr>
        <w:t xml:space="preserve">Председатель жюри – </w:t>
      </w:r>
      <w:r w:rsidR="00BA076D">
        <w:rPr>
          <w:rFonts w:ascii="Times New Roman" w:hAnsi="Times New Roman" w:cs="Times New Roman"/>
          <w:sz w:val="28"/>
          <w:szCs w:val="28"/>
          <w:shd w:val="clear" w:color="auto" w:fill="FEFEFE"/>
        </w:rPr>
        <w:t xml:space="preserve">М.Ю. </w:t>
      </w:r>
      <w:proofErr w:type="spellStart"/>
      <w:r w:rsidR="00BA076D">
        <w:rPr>
          <w:rFonts w:ascii="Times New Roman" w:hAnsi="Times New Roman" w:cs="Times New Roman"/>
          <w:sz w:val="28"/>
          <w:szCs w:val="28"/>
          <w:shd w:val="clear" w:color="auto" w:fill="FEFEFE"/>
        </w:rPr>
        <w:t>Халезева</w:t>
      </w:r>
      <w:proofErr w:type="spellEnd"/>
      <w:r w:rsidR="00716591" w:rsidRPr="00716591">
        <w:rPr>
          <w:rFonts w:ascii="Times New Roman" w:hAnsi="Times New Roman" w:cs="Times New Roman"/>
          <w:sz w:val="28"/>
          <w:szCs w:val="28"/>
          <w:shd w:val="clear" w:color="auto" w:fill="FEFEFE"/>
        </w:rPr>
        <w:t>, заместитель директора по учебно</w:t>
      </w:r>
      <w:r w:rsidR="00BA076D">
        <w:rPr>
          <w:rFonts w:ascii="Times New Roman" w:hAnsi="Times New Roman" w:cs="Times New Roman"/>
          <w:sz w:val="28"/>
          <w:szCs w:val="28"/>
          <w:shd w:val="clear" w:color="auto" w:fill="FEFEFE"/>
        </w:rPr>
        <w:t>-методической</w:t>
      </w:r>
      <w:r w:rsidR="00716591" w:rsidRPr="00716591">
        <w:rPr>
          <w:rFonts w:ascii="Times New Roman" w:hAnsi="Times New Roman" w:cs="Times New Roman"/>
          <w:sz w:val="28"/>
          <w:szCs w:val="28"/>
          <w:shd w:val="clear" w:color="auto" w:fill="FEFEFE"/>
        </w:rPr>
        <w:t xml:space="preserve"> работе.</w:t>
      </w:r>
    </w:p>
    <w:p w:rsidR="0086183A" w:rsidRDefault="008414E7">
      <w:pPr>
        <w:pStyle w:val="ab"/>
        <w:tabs>
          <w:tab w:val="left" w:pos="9180"/>
        </w:tabs>
        <w:spacing w:before="0" w:beforeAutospacing="0" w:after="0" w:afterAutospacing="0"/>
        <w:rPr>
          <w:sz w:val="28"/>
          <w:szCs w:val="28"/>
          <w:shd w:val="clear" w:color="auto" w:fill="FEFEFE"/>
        </w:rPr>
      </w:pPr>
      <w:r>
        <w:rPr>
          <w:sz w:val="28"/>
          <w:szCs w:val="28"/>
          <w:shd w:val="clear" w:color="auto" w:fill="FEFEFE"/>
        </w:rPr>
        <w:t>Члены жюри:</w:t>
      </w:r>
    </w:p>
    <w:p w:rsidR="00BE6227" w:rsidRDefault="00BE6227" w:rsidP="00813A4E">
      <w:pPr>
        <w:pStyle w:val="ab"/>
        <w:numPr>
          <w:ilvl w:val="0"/>
          <w:numId w:val="7"/>
        </w:numPr>
        <w:tabs>
          <w:tab w:val="left" w:pos="9180"/>
        </w:tabs>
        <w:spacing w:line="360" w:lineRule="auto"/>
        <w:jc w:val="both"/>
        <w:rPr>
          <w:sz w:val="28"/>
          <w:szCs w:val="28"/>
          <w:shd w:val="clear" w:color="auto" w:fill="FEFEFE"/>
        </w:rPr>
      </w:pPr>
      <w:proofErr w:type="spellStart"/>
      <w:r w:rsidRPr="00BE6227">
        <w:rPr>
          <w:sz w:val="28"/>
          <w:szCs w:val="28"/>
          <w:shd w:val="clear" w:color="auto" w:fill="FEFEFE"/>
        </w:rPr>
        <w:t>Кенозерова</w:t>
      </w:r>
      <w:proofErr w:type="spellEnd"/>
      <w:r>
        <w:rPr>
          <w:sz w:val="28"/>
          <w:szCs w:val="28"/>
          <w:shd w:val="clear" w:color="auto" w:fill="FEFEFE"/>
        </w:rPr>
        <w:t xml:space="preserve"> В.В.</w:t>
      </w:r>
      <w:r w:rsidRPr="00BE6227">
        <w:rPr>
          <w:sz w:val="28"/>
          <w:szCs w:val="28"/>
          <w:shd w:val="clear" w:color="auto" w:fill="FEFEFE"/>
        </w:rPr>
        <w:t>, преподавател</w:t>
      </w:r>
      <w:r>
        <w:rPr>
          <w:sz w:val="28"/>
          <w:szCs w:val="28"/>
          <w:shd w:val="clear" w:color="auto" w:fill="FEFEFE"/>
        </w:rPr>
        <w:t>ь</w:t>
      </w:r>
      <w:r w:rsidRPr="00BE6227">
        <w:rPr>
          <w:sz w:val="28"/>
          <w:szCs w:val="28"/>
          <w:shd w:val="clear" w:color="auto" w:fill="FEFEFE"/>
        </w:rPr>
        <w:t xml:space="preserve"> экономики и финансовой грамотности</w:t>
      </w:r>
      <w:r>
        <w:rPr>
          <w:sz w:val="28"/>
          <w:szCs w:val="28"/>
          <w:shd w:val="clear" w:color="auto" w:fill="FEFEFE"/>
        </w:rPr>
        <w:t>,</w:t>
      </w:r>
    </w:p>
    <w:p w:rsidR="0086183A" w:rsidRDefault="008414E7" w:rsidP="00813A4E">
      <w:pPr>
        <w:pStyle w:val="ab"/>
        <w:numPr>
          <w:ilvl w:val="0"/>
          <w:numId w:val="7"/>
        </w:numPr>
        <w:tabs>
          <w:tab w:val="left" w:pos="9180"/>
        </w:tabs>
        <w:spacing w:line="360" w:lineRule="auto"/>
        <w:jc w:val="both"/>
        <w:rPr>
          <w:sz w:val="28"/>
          <w:szCs w:val="28"/>
          <w:shd w:val="clear" w:color="auto" w:fill="FEFEFE"/>
        </w:rPr>
      </w:pPr>
      <w:proofErr w:type="spellStart"/>
      <w:r>
        <w:rPr>
          <w:sz w:val="28"/>
          <w:szCs w:val="28"/>
          <w:shd w:val="clear" w:color="auto" w:fill="FEFEFE"/>
        </w:rPr>
        <w:t>Гасишвили</w:t>
      </w:r>
      <w:proofErr w:type="spellEnd"/>
      <w:r>
        <w:rPr>
          <w:sz w:val="28"/>
          <w:szCs w:val="28"/>
          <w:shd w:val="clear" w:color="auto" w:fill="FEFEFE"/>
        </w:rPr>
        <w:t xml:space="preserve"> М.А., преподаватель экономических дисциплин</w:t>
      </w:r>
      <w:r w:rsidR="00BE6227">
        <w:rPr>
          <w:sz w:val="28"/>
          <w:szCs w:val="28"/>
          <w:shd w:val="clear" w:color="auto" w:fill="FEFEFE"/>
        </w:rPr>
        <w:t>,</w:t>
      </w:r>
    </w:p>
    <w:p w:rsidR="0086183A" w:rsidRDefault="008414E7" w:rsidP="00BA076D">
      <w:pPr>
        <w:pStyle w:val="ab"/>
        <w:numPr>
          <w:ilvl w:val="0"/>
          <w:numId w:val="7"/>
        </w:numPr>
        <w:tabs>
          <w:tab w:val="left" w:pos="9180"/>
        </w:tabs>
        <w:spacing w:before="0" w:beforeAutospacing="0" w:after="0" w:afterAutospacing="0" w:line="360" w:lineRule="auto"/>
        <w:jc w:val="both"/>
        <w:rPr>
          <w:sz w:val="28"/>
          <w:szCs w:val="28"/>
          <w:shd w:val="clear" w:color="auto" w:fill="FEFEFE"/>
        </w:rPr>
      </w:pPr>
      <w:proofErr w:type="spellStart"/>
      <w:r>
        <w:rPr>
          <w:sz w:val="28"/>
          <w:szCs w:val="28"/>
          <w:shd w:val="clear" w:color="auto" w:fill="FEFEFE"/>
        </w:rPr>
        <w:t>Знатнова</w:t>
      </w:r>
      <w:proofErr w:type="spellEnd"/>
      <w:r>
        <w:rPr>
          <w:sz w:val="28"/>
          <w:szCs w:val="28"/>
          <w:shd w:val="clear" w:color="auto" w:fill="FEFEFE"/>
        </w:rPr>
        <w:t xml:space="preserve"> А.А., преподаватель </w:t>
      </w:r>
      <w:r w:rsidR="00716591">
        <w:rPr>
          <w:sz w:val="28"/>
          <w:szCs w:val="28"/>
          <w:shd w:val="clear" w:color="auto" w:fill="FEFEFE"/>
        </w:rPr>
        <w:t>географии</w:t>
      </w:r>
      <w:r>
        <w:rPr>
          <w:sz w:val="28"/>
          <w:szCs w:val="28"/>
          <w:shd w:val="clear" w:color="auto" w:fill="FEFEFE"/>
        </w:rPr>
        <w:t>.</w:t>
      </w:r>
    </w:p>
    <w:p w:rsidR="0086183A" w:rsidRDefault="008414E7" w:rsidP="00BA076D">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rPr>
        <w:t xml:space="preserve">       Функции жюри включают в себя разработку материалов олимпиадных заданий, проверку и оценку результатов выполнения олимпиадных заданий, определение кандидатур победителей и призёров олимпиады по финансовой грамотности. </w:t>
      </w:r>
    </w:p>
    <w:p w:rsidR="0086183A" w:rsidRDefault="008414E7" w:rsidP="00813A4E">
      <w:pPr>
        <w:pStyle w:val="ab"/>
        <w:numPr>
          <w:ilvl w:val="0"/>
          <w:numId w:val="4"/>
        </w:numPr>
        <w:tabs>
          <w:tab w:val="left" w:pos="9180"/>
        </w:tabs>
        <w:spacing w:before="0" w:beforeAutospacing="0" w:after="0" w:afterAutospacing="0" w:line="360" w:lineRule="auto"/>
        <w:jc w:val="center"/>
        <w:rPr>
          <w:b/>
          <w:bCs/>
          <w:sz w:val="28"/>
          <w:szCs w:val="28"/>
          <w:shd w:val="clear" w:color="auto" w:fill="FEFEFE"/>
        </w:rPr>
      </w:pPr>
      <w:r>
        <w:rPr>
          <w:b/>
          <w:bCs/>
          <w:sz w:val="28"/>
          <w:szCs w:val="28"/>
          <w:shd w:val="clear" w:color="auto" w:fill="FEFEFE"/>
        </w:rPr>
        <w:t>Дебаты на тему «Наличные против безналичных расчётов»</w:t>
      </w:r>
    </w:p>
    <w:p w:rsidR="0086183A" w:rsidRDefault="00E82825">
      <w:pPr>
        <w:pStyle w:val="ab"/>
        <w:tabs>
          <w:tab w:val="left" w:pos="9180"/>
        </w:tabs>
        <w:spacing w:before="0" w:beforeAutospacing="0" w:after="0" w:afterAutospacing="0" w:line="360" w:lineRule="auto"/>
        <w:jc w:val="both"/>
        <w:rPr>
          <w:bCs/>
          <w:sz w:val="28"/>
          <w:szCs w:val="28"/>
        </w:rPr>
      </w:pPr>
      <w:r>
        <w:rPr>
          <w:bCs/>
          <w:sz w:val="28"/>
          <w:szCs w:val="28"/>
        </w:rPr>
        <w:t xml:space="preserve">         </w:t>
      </w:r>
      <w:r w:rsidR="008414E7">
        <w:rPr>
          <w:bCs/>
          <w:sz w:val="28"/>
          <w:szCs w:val="28"/>
        </w:rPr>
        <w:t>В дебатах принимают участие студенты 1-</w:t>
      </w:r>
      <w:r>
        <w:rPr>
          <w:bCs/>
          <w:sz w:val="28"/>
          <w:szCs w:val="28"/>
        </w:rPr>
        <w:t xml:space="preserve"> </w:t>
      </w:r>
      <w:r w:rsidR="008414E7">
        <w:rPr>
          <w:bCs/>
          <w:sz w:val="28"/>
          <w:szCs w:val="28"/>
        </w:rPr>
        <w:t>4 курс</w:t>
      </w:r>
      <w:r>
        <w:rPr>
          <w:bCs/>
          <w:sz w:val="28"/>
          <w:szCs w:val="28"/>
        </w:rPr>
        <w:t>ов</w:t>
      </w:r>
      <w:r w:rsidR="008414E7">
        <w:rPr>
          <w:bCs/>
          <w:sz w:val="28"/>
          <w:szCs w:val="28"/>
        </w:rPr>
        <w:t xml:space="preserve"> Колледжа</w:t>
      </w:r>
      <w:r>
        <w:rPr>
          <w:bCs/>
          <w:sz w:val="28"/>
          <w:szCs w:val="28"/>
        </w:rPr>
        <w:t>.</w:t>
      </w:r>
    </w:p>
    <w:p w:rsidR="0086183A" w:rsidRDefault="00E82825">
      <w:pPr>
        <w:pStyle w:val="ab"/>
        <w:tabs>
          <w:tab w:val="left" w:pos="9180"/>
        </w:tabs>
        <w:spacing w:before="0" w:beforeAutospacing="0" w:after="0" w:afterAutospacing="0" w:line="360" w:lineRule="auto"/>
        <w:jc w:val="both"/>
        <w:rPr>
          <w:b/>
          <w:bCs/>
          <w:sz w:val="28"/>
          <w:szCs w:val="28"/>
          <w:shd w:val="clear" w:color="auto" w:fill="FEFEFE"/>
        </w:rPr>
      </w:pPr>
      <w:r>
        <w:rPr>
          <w:sz w:val="28"/>
          <w:szCs w:val="28"/>
          <w:shd w:val="clear" w:color="auto" w:fill="FEFEFE"/>
        </w:rPr>
        <w:t xml:space="preserve">         </w:t>
      </w:r>
      <w:r w:rsidR="008414E7">
        <w:rPr>
          <w:sz w:val="28"/>
          <w:szCs w:val="28"/>
          <w:shd w:val="clear" w:color="auto" w:fill="FEFEFE"/>
        </w:rPr>
        <w:t xml:space="preserve">Дата проведения </w:t>
      </w:r>
      <w:r w:rsidR="00427891">
        <w:rPr>
          <w:sz w:val="28"/>
          <w:szCs w:val="28"/>
          <w:shd w:val="clear" w:color="auto" w:fill="FEFEFE"/>
        </w:rPr>
        <w:t>мероприятия</w:t>
      </w:r>
      <w:r w:rsidR="008414E7">
        <w:rPr>
          <w:sz w:val="28"/>
          <w:szCs w:val="28"/>
          <w:shd w:val="clear" w:color="auto" w:fill="FEFEFE"/>
        </w:rPr>
        <w:t xml:space="preserve"> - 20 ноября 2025 года</w:t>
      </w:r>
      <w:r w:rsidR="00BA076D">
        <w:rPr>
          <w:sz w:val="28"/>
          <w:szCs w:val="28"/>
          <w:shd w:val="clear" w:color="auto" w:fill="FEFEFE"/>
        </w:rPr>
        <w:t>, в 14:00, мастерская бухучет.</w:t>
      </w:r>
      <w:r w:rsidR="00CE24A4">
        <w:rPr>
          <w:sz w:val="28"/>
          <w:szCs w:val="28"/>
          <w:shd w:val="clear" w:color="auto" w:fill="FEFEFE"/>
        </w:rPr>
        <w:t xml:space="preserve"> </w:t>
      </w:r>
    </w:p>
    <w:p w:rsidR="0086183A" w:rsidRDefault="008414E7">
      <w:pPr>
        <w:pStyle w:val="ab"/>
        <w:tabs>
          <w:tab w:val="left" w:pos="9180"/>
        </w:tabs>
        <w:spacing w:before="0" w:beforeAutospacing="0" w:after="0" w:afterAutospacing="0" w:line="360" w:lineRule="auto"/>
        <w:jc w:val="both"/>
        <w:rPr>
          <w:b/>
          <w:bCs/>
          <w:sz w:val="28"/>
          <w:szCs w:val="28"/>
          <w:shd w:val="clear" w:color="auto" w:fill="FEFEFE"/>
        </w:rPr>
      </w:pPr>
      <w:r>
        <w:rPr>
          <w:b/>
          <w:bCs/>
          <w:sz w:val="28"/>
          <w:szCs w:val="28"/>
          <w:shd w:val="clear" w:color="auto" w:fill="FEFEFE"/>
        </w:rPr>
        <w:lastRenderedPageBreak/>
        <w:t xml:space="preserve">        </w:t>
      </w:r>
      <w:r>
        <w:rPr>
          <w:sz w:val="28"/>
          <w:szCs w:val="28"/>
          <w:shd w:val="clear" w:color="auto" w:fill="FEFEFE"/>
        </w:rPr>
        <w:t xml:space="preserve">Ответственный преподаватель – </w:t>
      </w:r>
      <w:r>
        <w:rPr>
          <w:bCs/>
          <w:sz w:val="28"/>
          <w:szCs w:val="28"/>
        </w:rPr>
        <w:t xml:space="preserve">М.А. </w:t>
      </w:r>
      <w:proofErr w:type="spellStart"/>
      <w:r>
        <w:rPr>
          <w:bCs/>
          <w:sz w:val="28"/>
          <w:szCs w:val="28"/>
        </w:rPr>
        <w:t>Гасишвили</w:t>
      </w:r>
      <w:proofErr w:type="spellEnd"/>
      <w:r>
        <w:rPr>
          <w:bCs/>
          <w:sz w:val="28"/>
          <w:szCs w:val="28"/>
        </w:rPr>
        <w:t>, преподаватель специальных дисциплин.</w:t>
      </w:r>
    </w:p>
    <w:p w:rsidR="0086183A" w:rsidRDefault="008414E7">
      <w:pPr>
        <w:pStyle w:val="ab"/>
        <w:tabs>
          <w:tab w:val="left" w:pos="9180"/>
        </w:tabs>
        <w:spacing w:before="0" w:beforeAutospacing="0" w:after="0" w:afterAutospacing="0" w:line="360" w:lineRule="auto"/>
        <w:ind w:left="568"/>
        <w:jc w:val="both"/>
        <w:rPr>
          <w:sz w:val="28"/>
          <w:szCs w:val="28"/>
          <w:shd w:val="clear" w:color="auto" w:fill="FEFEFE"/>
        </w:rPr>
      </w:pPr>
      <w:r w:rsidRPr="00EE11D2">
        <w:rPr>
          <w:sz w:val="28"/>
          <w:szCs w:val="28"/>
          <w:shd w:val="clear" w:color="auto" w:fill="FEFEFE"/>
          <w:lang w:eastAsia="zh-CN"/>
        </w:rPr>
        <w:t xml:space="preserve">Дебаты – это командная интеллектуальная игра, в которой игроки (спикеры) </w:t>
      </w:r>
    </w:p>
    <w:p w:rsidR="0086183A" w:rsidRDefault="008414E7" w:rsidP="00FB6FE0">
      <w:pPr>
        <w:pStyle w:val="ab"/>
        <w:tabs>
          <w:tab w:val="left" w:pos="9180"/>
        </w:tabs>
        <w:spacing w:before="0" w:beforeAutospacing="0" w:after="0" w:afterAutospacing="0" w:line="360" w:lineRule="auto"/>
        <w:ind w:hanging="1"/>
        <w:jc w:val="both"/>
        <w:rPr>
          <w:sz w:val="28"/>
          <w:szCs w:val="28"/>
          <w:shd w:val="clear" w:color="auto" w:fill="FEFEFE"/>
        </w:rPr>
      </w:pPr>
      <w:r w:rsidRPr="00EE11D2">
        <w:rPr>
          <w:sz w:val="28"/>
          <w:szCs w:val="28"/>
          <w:shd w:val="clear" w:color="auto" w:fill="FEFEFE"/>
          <w:lang w:eastAsia="zh-CN"/>
        </w:rPr>
        <w:t>доказывают свою позицию и опровергают позицию оппонентов на строго заданную тему в строго определяемом правилами формате, который характеризуется требованиями к ролям, продолжительности и порядк</w:t>
      </w:r>
      <w:r w:rsidR="00683EAA">
        <w:rPr>
          <w:sz w:val="28"/>
          <w:szCs w:val="28"/>
          <w:shd w:val="clear" w:color="auto" w:fill="FEFEFE"/>
          <w:lang w:eastAsia="zh-CN"/>
        </w:rPr>
        <w:t>у</w:t>
      </w:r>
      <w:r w:rsidRPr="00EE11D2">
        <w:rPr>
          <w:sz w:val="28"/>
          <w:szCs w:val="28"/>
          <w:shd w:val="clear" w:color="auto" w:fill="FEFEFE"/>
          <w:lang w:eastAsia="zh-CN"/>
        </w:rPr>
        <w:t xml:space="preserve"> реч</w:t>
      </w:r>
      <w:r w:rsidR="00683EAA">
        <w:rPr>
          <w:sz w:val="28"/>
          <w:szCs w:val="28"/>
          <w:shd w:val="clear" w:color="auto" w:fill="FEFEFE"/>
          <w:lang w:eastAsia="zh-CN"/>
        </w:rPr>
        <w:t>и</w:t>
      </w:r>
      <w:r w:rsidRPr="00EE11D2">
        <w:rPr>
          <w:sz w:val="28"/>
          <w:szCs w:val="28"/>
          <w:shd w:val="clear" w:color="auto" w:fill="FEFEFE"/>
          <w:lang w:eastAsia="zh-CN"/>
        </w:rPr>
        <w:t xml:space="preserve">, спецификой содержания спора. Дебаты предусматривают раскрытие определенной темы. </w:t>
      </w:r>
      <w:r>
        <w:rPr>
          <w:sz w:val="28"/>
          <w:szCs w:val="28"/>
          <w:shd w:val="clear" w:color="auto" w:fill="FEFEFE"/>
          <w:lang w:eastAsia="zh-CN"/>
        </w:rPr>
        <w:t>П</w:t>
      </w:r>
      <w:r w:rsidRPr="00EE11D2">
        <w:rPr>
          <w:sz w:val="28"/>
          <w:szCs w:val="28"/>
          <w:shd w:val="clear" w:color="auto" w:fill="FEFEFE"/>
          <w:lang w:eastAsia="zh-CN"/>
        </w:rPr>
        <w:t xml:space="preserve">еред началом дебатов определяется позиция каждой команды ("за" или "против") с помощью жеребьевки. </w:t>
      </w:r>
      <w:r w:rsidRPr="00333AD6">
        <w:rPr>
          <w:sz w:val="28"/>
          <w:szCs w:val="28"/>
          <w:shd w:val="clear" w:color="auto" w:fill="FEFEFE"/>
          <w:lang w:eastAsia="zh-CN"/>
        </w:rPr>
        <w:t>Участники команды, отстаивающей позицию «за»</w:t>
      </w:r>
      <w:r w:rsidR="00333AD6">
        <w:rPr>
          <w:sz w:val="28"/>
          <w:szCs w:val="28"/>
          <w:shd w:val="clear" w:color="auto" w:fill="FEFEFE"/>
          <w:lang w:eastAsia="zh-CN"/>
        </w:rPr>
        <w:t>,</w:t>
      </w:r>
      <w:r w:rsidRPr="00333AD6">
        <w:rPr>
          <w:sz w:val="28"/>
          <w:szCs w:val="28"/>
          <w:shd w:val="clear" w:color="auto" w:fill="FEFEFE"/>
          <w:lang w:eastAsia="zh-CN"/>
        </w:rPr>
        <w:t xml:space="preserve"> будут называться </w:t>
      </w:r>
      <w:r w:rsidR="00333AD6">
        <w:rPr>
          <w:sz w:val="28"/>
          <w:szCs w:val="28"/>
          <w:shd w:val="clear" w:color="auto" w:fill="FEFEFE"/>
          <w:lang w:eastAsia="zh-CN"/>
        </w:rPr>
        <w:t>д</w:t>
      </w:r>
      <w:r w:rsidRPr="00333AD6">
        <w:rPr>
          <w:sz w:val="28"/>
          <w:szCs w:val="28"/>
          <w:shd w:val="clear" w:color="auto" w:fill="FEFEFE"/>
          <w:lang w:eastAsia="zh-CN"/>
        </w:rPr>
        <w:t xml:space="preserve">окладчиками. </w:t>
      </w:r>
      <w:r w:rsidRPr="00EE11D2">
        <w:rPr>
          <w:sz w:val="28"/>
          <w:szCs w:val="28"/>
          <w:shd w:val="clear" w:color="auto" w:fill="FEFEFE"/>
          <w:lang w:eastAsia="zh-CN"/>
        </w:rPr>
        <w:t xml:space="preserve">Участники команды, опровергающей тезис, будут называться </w:t>
      </w:r>
      <w:r w:rsidR="00333AD6">
        <w:rPr>
          <w:sz w:val="28"/>
          <w:szCs w:val="28"/>
          <w:shd w:val="clear" w:color="auto" w:fill="FEFEFE"/>
          <w:lang w:eastAsia="zh-CN"/>
        </w:rPr>
        <w:t>о</w:t>
      </w:r>
      <w:r w:rsidRPr="00EE11D2">
        <w:rPr>
          <w:sz w:val="28"/>
          <w:szCs w:val="28"/>
          <w:shd w:val="clear" w:color="auto" w:fill="FEFEFE"/>
          <w:lang w:eastAsia="zh-CN"/>
        </w:rPr>
        <w:t xml:space="preserve">ппонентами. </w:t>
      </w:r>
    </w:p>
    <w:p w:rsidR="0086183A" w:rsidRDefault="00B93F1F" w:rsidP="00FB6FE0">
      <w:pPr>
        <w:pStyle w:val="ab"/>
        <w:tabs>
          <w:tab w:val="left" w:pos="9180"/>
        </w:tabs>
        <w:spacing w:before="0" w:beforeAutospacing="0" w:after="0" w:afterAutospacing="0" w:line="360" w:lineRule="auto"/>
        <w:ind w:hanging="1"/>
        <w:jc w:val="both"/>
        <w:rPr>
          <w:sz w:val="28"/>
          <w:szCs w:val="28"/>
          <w:shd w:val="clear" w:color="auto" w:fill="FEFEFE"/>
        </w:rPr>
      </w:pPr>
      <w:r>
        <w:rPr>
          <w:sz w:val="28"/>
          <w:szCs w:val="28"/>
          <w:shd w:val="clear" w:color="auto" w:fill="FEFEFE"/>
          <w:lang w:eastAsia="zh-CN"/>
        </w:rPr>
        <w:t xml:space="preserve">        </w:t>
      </w:r>
      <w:r w:rsidR="008414E7" w:rsidRPr="00EE11D2">
        <w:rPr>
          <w:sz w:val="28"/>
          <w:szCs w:val="28"/>
          <w:shd w:val="clear" w:color="auto" w:fill="FEFEFE"/>
          <w:lang w:eastAsia="zh-CN"/>
        </w:rPr>
        <w:t xml:space="preserve">Начинает выступление первый спикер команды </w:t>
      </w:r>
      <w:r>
        <w:rPr>
          <w:sz w:val="28"/>
          <w:szCs w:val="28"/>
          <w:shd w:val="clear" w:color="auto" w:fill="FEFEFE"/>
          <w:lang w:eastAsia="zh-CN"/>
        </w:rPr>
        <w:t>д</w:t>
      </w:r>
      <w:r w:rsidR="008414E7" w:rsidRPr="00EE11D2">
        <w:rPr>
          <w:sz w:val="28"/>
          <w:szCs w:val="28"/>
          <w:shd w:val="clear" w:color="auto" w:fill="FEFEFE"/>
          <w:lang w:eastAsia="zh-CN"/>
        </w:rPr>
        <w:t xml:space="preserve">окладчиков, который формулирует тезис, называет ключевые понятия и аспекты, а также дает определения всем терминам, которые команда будет использовать при защите тезиса. </w:t>
      </w:r>
    </w:p>
    <w:p w:rsidR="0086183A" w:rsidRDefault="00B93F1F" w:rsidP="00B93F1F">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w:t>
      </w:r>
      <w:r w:rsidR="008414E7" w:rsidRPr="00EE11D2">
        <w:rPr>
          <w:sz w:val="28"/>
          <w:szCs w:val="28"/>
          <w:shd w:val="clear" w:color="auto" w:fill="FEFEFE"/>
          <w:lang w:eastAsia="zh-CN"/>
        </w:rPr>
        <w:t xml:space="preserve">После него выступает первый спикер от </w:t>
      </w:r>
      <w:r>
        <w:rPr>
          <w:sz w:val="28"/>
          <w:szCs w:val="28"/>
          <w:shd w:val="clear" w:color="auto" w:fill="FEFEFE"/>
          <w:lang w:eastAsia="zh-CN"/>
        </w:rPr>
        <w:t>о</w:t>
      </w:r>
      <w:r w:rsidR="008414E7" w:rsidRPr="00EE11D2">
        <w:rPr>
          <w:sz w:val="28"/>
          <w:szCs w:val="28"/>
          <w:shd w:val="clear" w:color="auto" w:fill="FEFEFE"/>
          <w:lang w:eastAsia="zh-CN"/>
        </w:rPr>
        <w:t xml:space="preserve">ппонентов, который выражает несогласие с тезисом, высказывает согласие или несогласие с основными понятиями и аспектами, высказанными </w:t>
      </w:r>
      <w:r>
        <w:rPr>
          <w:sz w:val="28"/>
          <w:szCs w:val="28"/>
          <w:shd w:val="clear" w:color="auto" w:fill="FEFEFE"/>
          <w:lang w:eastAsia="zh-CN"/>
        </w:rPr>
        <w:t>п</w:t>
      </w:r>
      <w:r w:rsidR="008414E7" w:rsidRPr="00EE11D2">
        <w:rPr>
          <w:sz w:val="28"/>
          <w:szCs w:val="28"/>
          <w:shd w:val="clear" w:color="auto" w:fill="FEFEFE"/>
          <w:lang w:eastAsia="zh-CN"/>
        </w:rPr>
        <w:t xml:space="preserve">ервым </w:t>
      </w:r>
      <w:r>
        <w:rPr>
          <w:sz w:val="28"/>
          <w:szCs w:val="28"/>
          <w:shd w:val="clear" w:color="auto" w:fill="FEFEFE"/>
          <w:lang w:eastAsia="zh-CN"/>
        </w:rPr>
        <w:t>д</w:t>
      </w:r>
      <w:r w:rsidR="008414E7" w:rsidRPr="00EE11D2">
        <w:rPr>
          <w:sz w:val="28"/>
          <w:szCs w:val="28"/>
          <w:shd w:val="clear" w:color="auto" w:fill="FEFEFE"/>
          <w:lang w:eastAsia="zh-CN"/>
        </w:rPr>
        <w:t xml:space="preserve">окладчиком, и дополняет список терминов (с определениями) теми, которые команда </w:t>
      </w:r>
      <w:r>
        <w:rPr>
          <w:sz w:val="28"/>
          <w:szCs w:val="28"/>
          <w:shd w:val="clear" w:color="auto" w:fill="FEFEFE"/>
          <w:lang w:eastAsia="zh-CN"/>
        </w:rPr>
        <w:t>о</w:t>
      </w:r>
      <w:r w:rsidR="008414E7" w:rsidRPr="00EE11D2">
        <w:rPr>
          <w:sz w:val="28"/>
          <w:szCs w:val="28"/>
          <w:shd w:val="clear" w:color="auto" w:fill="FEFEFE"/>
          <w:lang w:eastAsia="zh-CN"/>
        </w:rPr>
        <w:t xml:space="preserve">ппозиции будет использовать при опровержении тезиса. Если </w:t>
      </w:r>
      <w:r>
        <w:rPr>
          <w:sz w:val="28"/>
          <w:szCs w:val="28"/>
          <w:shd w:val="clear" w:color="auto" w:fill="FEFEFE"/>
          <w:lang w:eastAsia="zh-CN"/>
        </w:rPr>
        <w:t>о</w:t>
      </w:r>
      <w:r w:rsidR="008414E7" w:rsidRPr="00EE11D2">
        <w:rPr>
          <w:sz w:val="28"/>
          <w:szCs w:val="28"/>
          <w:shd w:val="clear" w:color="auto" w:fill="FEFEFE"/>
          <w:lang w:eastAsia="zh-CN"/>
        </w:rPr>
        <w:t xml:space="preserve">ппонентом было высказано несогласие с каким-либо термином, то он должен предложить корректив в формулировку таким образом, чтобы определение данного термина устроило обе команды и экспертов. Обсуждение всех спорных терминов выносится на время, выделенное для вопросов. </w:t>
      </w:r>
    </w:p>
    <w:p w:rsidR="0086183A" w:rsidRDefault="00CD6064"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w:t>
      </w:r>
      <w:r w:rsidR="008414E7" w:rsidRPr="00EE11D2">
        <w:rPr>
          <w:sz w:val="28"/>
          <w:szCs w:val="28"/>
          <w:shd w:val="clear" w:color="auto" w:fill="FEFEFE"/>
          <w:lang w:eastAsia="zh-CN"/>
        </w:rPr>
        <w:t>Цель выступления "вторых номеров" и "третьи</w:t>
      </w:r>
      <w:r>
        <w:rPr>
          <w:sz w:val="28"/>
          <w:szCs w:val="28"/>
          <w:shd w:val="clear" w:color="auto" w:fill="FEFEFE"/>
          <w:lang w:eastAsia="zh-CN"/>
        </w:rPr>
        <w:t>х</w:t>
      </w:r>
      <w:r w:rsidR="008414E7" w:rsidRPr="00EE11D2">
        <w:rPr>
          <w:sz w:val="28"/>
          <w:szCs w:val="28"/>
          <w:shd w:val="clear" w:color="auto" w:fill="FEFEFE"/>
          <w:lang w:eastAsia="zh-CN"/>
        </w:rPr>
        <w:t xml:space="preserve"> номеров" обеих сторон – привести аргументы для защиты/опровержения тезиса. Если у спикеров остается свободное время до конца выступления, то он может привести контраргументы на уже высказанные аргументы соперника. </w:t>
      </w:r>
    </w:p>
    <w:p w:rsidR="0086183A" w:rsidRDefault="00AD5A24"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З</w:t>
      </w:r>
      <w:r w:rsidR="008414E7" w:rsidRPr="00D239CB">
        <w:rPr>
          <w:sz w:val="28"/>
          <w:szCs w:val="28"/>
          <w:shd w:val="clear" w:color="auto" w:fill="FEFEFE"/>
          <w:lang w:eastAsia="zh-CN"/>
        </w:rPr>
        <w:t xml:space="preserve">адача </w:t>
      </w:r>
      <w:r>
        <w:rPr>
          <w:sz w:val="28"/>
          <w:szCs w:val="28"/>
          <w:shd w:val="clear" w:color="auto" w:fill="FEFEFE"/>
          <w:lang w:eastAsia="zh-CN"/>
        </w:rPr>
        <w:t xml:space="preserve">«четвёртых номеров» - </w:t>
      </w:r>
      <w:r w:rsidR="008414E7" w:rsidRPr="00D239CB">
        <w:rPr>
          <w:sz w:val="28"/>
          <w:szCs w:val="28"/>
          <w:shd w:val="clear" w:color="auto" w:fill="FEFEFE"/>
          <w:lang w:eastAsia="zh-CN"/>
        </w:rPr>
        <w:t>опровергнуть, показать</w:t>
      </w:r>
      <w:r w:rsidR="008414E7" w:rsidRPr="00EE11D2">
        <w:rPr>
          <w:sz w:val="28"/>
          <w:szCs w:val="28"/>
          <w:shd w:val="clear" w:color="auto" w:fill="FEFEFE"/>
          <w:lang w:eastAsia="zh-CN"/>
        </w:rPr>
        <w:t xml:space="preserve"> нелепость доказательства и </w:t>
      </w:r>
      <w:r w:rsidR="00A712EA">
        <w:rPr>
          <w:sz w:val="28"/>
          <w:szCs w:val="28"/>
          <w:shd w:val="clear" w:color="auto" w:fill="FEFEFE"/>
          <w:lang w:eastAsia="zh-CN"/>
        </w:rPr>
        <w:t>«</w:t>
      </w:r>
      <w:r w:rsidR="008414E7" w:rsidRPr="00EE11D2">
        <w:rPr>
          <w:sz w:val="28"/>
          <w:szCs w:val="28"/>
          <w:shd w:val="clear" w:color="auto" w:fill="FEFEFE"/>
          <w:lang w:eastAsia="zh-CN"/>
        </w:rPr>
        <w:t>уничтожить</w:t>
      </w:r>
      <w:r w:rsidR="00A712EA">
        <w:rPr>
          <w:sz w:val="28"/>
          <w:szCs w:val="28"/>
          <w:shd w:val="clear" w:color="auto" w:fill="FEFEFE"/>
          <w:lang w:eastAsia="zh-CN"/>
        </w:rPr>
        <w:t>»</w:t>
      </w:r>
      <w:r w:rsidR="008414E7" w:rsidRPr="00EE11D2">
        <w:rPr>
          <w:sz w:val="28"/>
          <w:szCs w:val="28"/>
          <w:shd w:val="clear" w:color="auto" w:fill="FEFEFE"/>
          <w:lang w:eastAsia="zh-CN"/>
        </w:rPr>
        <w:t xml:space="preserve"> аргументы другой команды, которые становятся известны после </w:t>
      </w:r>
      <w:r w:rsidR="008414E7" w:rsidRPr="00EE11D2">
        <w:rPr>
          <w:sz w:val="28"/>
          <w:szCs w:val="28"/>
          <w:shd w:val="clear" w:color="auto" w:fill="FEFEFE"/>
          <w:lang w:eastAsia="zh-CN"/>
        </w:rPr>
        <w:lastRenderedPageBreak/>
        <w:t xml:space="preserve">выступления 2-го и 3-го человека команды противника. Кроме этого, </w:t>
      </w:r>
      <w:r w:rsidR="009325A5">
        <w:rPr>
          <w:sz w:val="28"/>
          <w:szCs w:val="28"/>
          <w:shd w:val="clear" w:color="auto" w:fill="FEFEFE"/>
          <w:lang w:eastAsia="zh-CN"/>
        </w:rPr>
        <w:t>д</w:t>
      </w:r>
      <w:r w:rsidR="008414E7" w:rsidRPr="00EE11D2">
        <w:rPr>
          <w:sz w:val="28"/>
          <w:szCs w:val="28"/>
          <w:shd w:val="clear" w:color="auto" w:fill="FEFEFE"/>
          <w:lang w:eastAsia="zh-CN"/>
        </w:rPr>
        <w:t xml:space="preserve">опускается также вступительное слово или продолжение утверждения аргументов своей команды, если ими были озвучены еще не все имеющиеся у команды аргументы. </w:t>
      </w:r>
    </w:p>
    <w:p w:rsidR="0086183A" w:rsidRDefault="00210674"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w:t>
      </w:r>
      <w:r w:rsidR="008414E7" w:rsidRPr="00EE11D2">
        <w:rPr>
          <w:sz w:val="28"/>
          <w:szCs w:val="28"/>
          <w:shd w:val="clear" w:color="auto" w:fill="FEFEFE"/>
          <w:lang w:eastAsia="zh-CN"/>
        </w:rPr>
        <w:t xml:space="preserve">Целью выступления «пятых номеров» является подведение итогов выступлений всех предыдущих спикеров команды (перечисление наиболее значительных аргументов), попытка склонить судей на свою сторону путем «обесценивания» аргументов соперника. После выступлений пятых спикеров нет раунда перекрестных вопросов. </w:t>
      </w:r>
    </w:p>
    <w:p w:rsidR="0086183A" w:rsidRDefault="003C7CE0"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w:t>
      </w:r>
      <w:r w:rsidR="008414E7" w:rsidRPr="00EE11D2">
        <w:rPr>
          <w:sz w:val="28"/>
          <w:szCs w:val="28"/>
          <w:shd w:val="clear" w:color="auto" w:fill="FEFEFE"/>
          <w:lang w:eastAsia="zh-CN"/>
        </w:rPr>
        <w:t>Регламент времени и порядок речей</w:t>
      </w:r>
      <w:r w:rsidR="008414E7">
        <w:rPr>
          <w:sz w:val="28"/>
          <w:szCs w:val="28"/>
          <w:shd w:val="clear" w:color="auto" w:fill="FEFEFE"/>
          <w:lang w:eastAsia="zh-CN"/>
        </w:rPr>
        <w:t>:</w:t>
      </w:r>
    </w:p>
    <w:p w:rsidR="0086183A" w:rsidRDefault="00065A7C" w:rsidP="00065A7C">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д</w:t>
      </w:r>
      <w:r w:rsidR="008414E7" w:rsidRPr="00EE11D2">
        <w:rPr>
          <w:sz w:val="28"/>
          <w:szCs w:val="28"/>
          <w:shd w:val="clear" w:color="auto" w:fill="FEFEFE"/>
          <w:lang w:eastAsia="zh-CN"/>
        </w:rPr>
        <w:t>окладчик № 1</w:t>
      </w:r>
      <w:r w:rsidR="005C03FA">
        <w:rPr>
          <w:sz w:val="28"/>
          <w:szCs w:val="28"/>
          <w:shd w:val="clear" w:color="auto" w:fill="FEFEFE"/>
          <w:lang w:eastAsia="zh-CN"/>
        </w:rPr>
        <w:t xml:space="preserve">: </w:t>
      </w:r>
      <w:r w:rsidR="008414E7" w:rsidRPr="00EE11D2">
        <w:rPr>
          <w:sz w:val="28"/>
          <w:szCs w:val="28"/>
          <w:shd w:val="clear" w:color="auto" w:fill="FEFEFE"/>
          <w:lang w:eastAsia="zh-CN"/>
        </w:rPr>
        <w:t xml:space="preserve">тезис и определения </w:t>
      </w:r>
      <w:r w:rsidR="005C03FA">
        <w:rPr>
          <w:sz w:val="28"/>
          <w:szCs w:val="28"/>
          <w:shd w:val="clear" w:color="auto" w:fill="FEFEFE"/>
          <w:lang w:eastAsia="zh-CN"/>
        </w:rPr>
        <w:t>(</w:t>
      </w:r>
      <w:r w:rsidR="008414E7" w:rsidRPr="00EE11D2">
        <w:rPr>
          <w:sz w:val="28"/>
          <w:szCs w:val="28"/>
          <w:shd w:val="clear" w:color="auto" w:fill="FEFEFE"/>
          <w:lang w:eastAsia="zh-CN"/>
        </w:rPr>
        <w:t>5 мин</w:t>
      </w:r>
      <w:r>
        <w:rPr>
          <w:sz w:val="28"/>
          <w:szCs w:val="28"/>
          <w:shd w:val="clear" w:color="auto" w:fill="FEFEFE"/>
          <w:lang w:eastAsia="zh-CN"/>
        </w:rPr>
        <w:t>.</w:t>
      </w:r>
      <w:r w:rsidR="005C03FA">
        <w:rPr>
          <w:sz w:val="28"/>
          <w:szCs w:val="28"/>
          <w:shd w:val="clear" w:color="auto" w:fill="FEFEFE"/>
          <w:lang w:eastAsia="zh-CN"/>
        </w:rPr>
        <w:t>)</w:t>
      </w:r>
      <w:r>
        <w:rPr>
          <w:sz w:val="28"/>
          <w:szCs w:val="28"/>
          <w:shd w:val="clear" w:color="auto" w:fill="FEFEFE"/>
          <w:lang w:eastAsia="zh-CN"/>
        </w:rPr>
        <w:t>;</w:t>
      </w:r>
      <w:r w:rsidR="008414E7" w:rsidRPr="00EE11D2">
        <w:rPr>
          <w:sz w:val="28"/>
          <w:szCs w:val="28"/>
          <w:shd w:val="clear" w:color="auto" w:fill="FEFEFE"/>
          <w:lang w:eastAsia="zh-CN"/>
        </w:rPr>
        <w:t xml:space="preserve"> </w:t>
      </w:r>
    </w:p>
    <w:p w:rsidR="0086183A" w:rsidRDefault="00065A7C" w:rsidP="00065A7C">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в</w:t>
      </w:r>
      <w:r w:rsidR="008414E7" w:rsidRPr="00EE11D2">
        <w:rPr>
          <w:sz w:val="28"/>
          <w:szCs w:val="28"/>
          <w:shd w:val="clear" w:color="auto" w:fill="FEFEFE"/>
          <w:lang w:eastAsia="zh-CN"/>
        </w:rPr>
        <w:t xml:space="preserve">опросы от аудитории, экспертов, ведущих (обсуждение используемых определений) </w:t>
      </w:r>
      <w:r>
        <w:rPr>
          <w:sz w:val="28"/>
          <w:szCs w:val="28"/>
          <w:shd w:val="clear" w:color="auto" w:fill="FEFEFE"/>
          <w:lang w:eastAsia="zh-CN"/>
        </w:rPr>
        <w:t>(</w:t>
      </w:r>
      <w:r w:rsidR="008414E7" w:rsidRPr="00EE11D2">
        <w:rPr>
          <w:sz w:val="28"/>
          <w:szCs w:val="28"/>
          <w:shd w:val="clear" w:color="auto" w:fill="FEFEFE"/>
          <w:lang w:eastAsia="zh-CN"/>
        </w:rPr>
        <w:t>3 мин.</w:t>
      </w:r>
      <w:r>
        <w:rPr>
          <w:sz w:val="28"/>
          <w:szCs w:val="28"/>
          <w:shd w:val="clear" w:color="auto" w:fill="FEFEFE"/>
          <w:lang w:eastAsia="zh-CN"/>
        </w:rPr>
        <w:t>),</w:t>
      </w:r>
    </w:p>
    <w:p w:rsidR="0086183A" w:rsidRDefault="00EE4835" w:rsidP="00EE4835">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о</w:t>
      </w:r>
      <w:r w:rsidR="008414E7" w:rsidRPr="00EE11D2">
        <w:rPr>
          <w:sz w:val="28"/>
          <w:szCs w:val="28"/>
          <w:shd w:val="clear" w:color="auto" w:fill="FEFEFE"/>
          <w:lang w:eastAsia="zh-CN"/>
        </w:rPr>
        <w:t>ппонент №</w:t>
      </w:r>
      <w:r w:rsidR="00747D16">
        <w:rPr>
          <w:sz w:val="28"/>
          <w:szCs w:val="28"/>
          <w:shd w:val="clear" w:color="auto" w:fill="FEFEFE"/>
          <w:lang w:eastAsia="zh-CN"/>
        </w:rPr>
        <w:t xml:space="preserve"> </w:t>
      </w:r>
      <w:r w:rsidR="008414E7" w:rsidRPr="00EE11D2">
        <w:rPr>
          <w:sz w:val="28"/>
          <w:szCs w:val="28"/>
          <w:shd w:val="clear" w:color="auto" w:fill="FEFEFE"/>
          <w:lang w:eastAsia="zh-CN"/>
        </w:rPr>
        <w:t>1</w:t>
      </w:r>
      <w:r w:rsidR="00747D16">
        <w:rPr>
          <w:sz w:val="28"/>
          <w:szCs w:val="28"/>
          <w:shd w:val="clear" w:color="auto" w:fill="FEFEFE"/>
          <w:lang w:eastAsia="zh-CN"/>
        </w:rPr>
        <w:t xml:space="preserve">: </w:t>
      </w:r>
      <w:r w:rsidR="008414E7" w:rsidRPr="00EE11D2">
        <w:rPr>
          <w:sz w:val="28"/>
          <w:szCs w:val="28"/>
          <w:shd w:val="clear" w:color="auto" w:fill="FEFEFE"/>
          <w:lang w:eastAsia="zh-CN"/>
        </w:rPr>
        <w:t xml:space="preserve">опровержение тезиса, корректировка и дополнение определений </w:t>
      </w:r>
      <w:r w:rsidR="00747D16">
        <w:rPr>
          <w:sz w:val="28"/>
          <w:szCs w:val="28"/>
          <w:shd w:val="clear" w:color="auto" w:fill="FEFEFE"/>
          <w:lang w:eastAsia="zh-CN"/>
        </w:rPr>
        <w:t>(</w:t>
      </w:r>
      <w:r w:rsidR="008414E7" w:rsidRPr="00EE11D2">
        <w:rPr>
          <w:sz w:val="28"/>
          <w:szCs w:val="28"/>
          <w:shd w:val="clear" w:color="auto" w:fill="FEFEFE"/>
          <w:lang w:eastAsia="zh-CN"/>
        </w:rPr>
        <w:t>5 мин.</w:t>
      </w:r>
      <w:r w:rsidR="00747D16">
        <w:rPr>
          <w:sz w:val="28"/>
          <w:szCs w:val="28"/>
          <w:shd w:val="clear" w:color="auto" w:fill="FEFEFE"/>
          <w:lang w:eastAsia="zh-CN"/>
        </w:rPr>
        <w:t>)</w:t>
      </w:r>
      <w:r w:rsidR="00046B7B">
        <w:rPr>
          <w:sz w:val="28"/>
          <w:szCs w:val="28"/>
          <w:shd w:val="clear" w:color="auto" w:fill="FEFEFE"/>
          <w:lang w:eastAsia="zh-CN"/>
        </w:rPr>
        <w:t>;</w:t>
      </w:r>
    </w:p>
    <w:p w:rsidR="0086183A" w:rsidRDefault="00AC0184" w:rsidP="00AC0184">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в</w:t>
      </w:r>
      <w:r w:rsidR="008414E7" w:rsidRPr="00EE11D2">
        <w:rPr>
          <w:sz w:val="28"/>
          <w:szCs w:val="28"/>
          <w:shd w:val="clear" w:color="auto" w:fill="FEFEFE"/>
          <w:lang w:eastAsia="zh-CN"/>
        </w:rPr>
        <w:t xml:space="preserve">опросы от аудитории, экспертов, ведущих (обсуждение используемых определений) </w:t>
      </w:r>
      <w:r w:rsidR="00953DCB">
        <w:rPr>
          <w:sz w:val="28"/>
          <w:szCs w:val="28"/>
          <w:shd w:val="clear" w:color="auto" w:fill="FEFEFE"/>
          <w:lang w:eastAsia="zh-CN"/>
        </w:rPr>
        <w:t>(</w:t>
      </w:r>
      <w:r w:rsidR="008414E7" w:rsidRPr="00EE11D2">
        <w:rPr>
          <w:sz w:val="28"/>
          <w:szCs w:val="28"/>
          <w:shd w:val="clear" w:color="auto" w:fill="FEFEFE"/>
          <w:lang w:eastAsia="zh-CN"/>
        </w:rPr>
        <w:t>3 мин.</w:t>
      </w:r>
      <w:r w:rsidR="00953DCB">
        <w:rPr>
          <w:sz w:val="28"/>
          <w:szCs w:val="28"/>
          <w:shd w:val="clear" w:color="auto" w:fill="FEFEFE"/>
          <w:lang w:eastAsia="zh-CN"/>
        </w:rPr>
        <w:t>);</w:t>
      </w:r>
      <w:r w:rsidR="008414E7" w:rsidRPr="00EE11D2">
        <w:rPr>
          <w:sz w:val="28"/>
          <w:szCs w:val="28"/>
          <w:shd w:val="clear" w:color="auto" w:fill="FEFEFE"/>
          <w:lang w:eastAsia="zh-CN"/>
        </w:rPr>
        <w:t xml:space="preserve"> </w:t>
      </w:r>
    </w:p>
    <w:p w:rsidR="0086183A" w:rsidRDefault="00D00112" w:rsidP="00D00112">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д</w:t>
      </w:r>
      <w:r w:rsidR="008414E7" w:rsidRPr="00EE11D2">
        <w:rPr>
          <w:sz w:val="28"/>
          <w:szCs w:val="28"/>
          <w:shd w:val="clear" w:color="auto" w:fill="FEFEFE"/>
          <w:lang w:eastAsia="zh-CN"/>
        </w:rPr>
        <w:t>окладчик № 2</w:t>
      </w:r>
      <w:r>
        <w:rPr>
          <w:sz w:val="28"/>
          <w:szCs w:val="28"/>
          <w:shd w:val="clear" w:color="auto" w:fill="FEFEFE"/>
          <w:lang w:eastAsia="zh-CN"/>
        </w:rPr>
        <w:t xml:space="preserve">: </w:t>
      </w:r>
      <w:r w:rsidR="008414E7" w:rsidRPr="00EE11D2">
        <w:rPr>
          <w:sz w:val="28"/>
          <w:szCs w:val="28"/>
          <w:shd w:val="clear" w:color="auto" w:fill="FEFEFE"/>
          <w:lang w:eastAsia="zh-CN"/>
        </w:rPr>
        <w:t xml:space="preserve">аргументы для защиты тезиса </w:t>
      </w:r>
      <w:r>
        <w:rPr>
          <w:sz w:val="28"/>
          <w:szCs w:val="28"/>
          <w:shd w:val="clear" w:color="auto" w:fill="FEFEFE"/>
          <w:lang w:eastAsia="zh-CN"/>
        </w:rPr>
        <w:t>(</w:t>
      </w:r>
      <w:r w:rsidR="008414E7" w:rsidRPr="00EE11D2">
        <w:rPr>
          <w:sz w:val="28"/>
          <w:szCs w:val="28"/>
          <w:shd w:val="clear" w:color="auto" w:fill="FEFEFE"/>
          <w:lang w:eastAsia="zh-CN"/>
        </w:rPr>
        <w:t>5 мин.</w:t>
      </w:r>
      <w:r>
        <w:rPr>
          <w:sz w:val="28"/>
          <w:szCs w:val="28"/>
          <w:shd w:val="clear" w:color="auto" w:fill="FEFEFE"/>
          <w:lang w:eastAsia="zh-CN"/>
        </w:rPr>
        <w:t>);</w:t>
      </w:r>
      <w:r w:rsidR="008414E7" w:rsidRPr="00EE11D2">
        <w:rPr>
          <w:sz w:val="28"/>
          <w:szCs w:val="28"/>
          <w:shd w:val="clear" w:color="auto" w:fill="FEFEFE"/>
          <w:lang w:eastAsia="zh-CN"/>
        </w:rPr>
        <w:t xml:space="preserve"> </w:t>
      </w:r>
    </w:p>
    <w:p w:rsidR="0086183A" w:rsidRDefault="008034B9" w:rsidP="008034B9">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в</w:t>
      </w:r>
      <w:r w:rsidR="008414E7" w:rsidRPr="00EE11D2">
        <w:rPr>
          <w:sz w:val="28"/>
          <w:szCs w:val="28"/>
          <w:shd w:val="clear" w:color="auto" w:fill="FEFEFE"/>
          <w:lang w:eastAsia="zh-CN"/>
        </w:rPr>
        <w:t xml:space="preserve">опросы от аудитории, экспертов, ведущих </w:t>
      </w:r>
      <w:r>
        <w:rPr>
          <w:sz w:val="28"/>
          <w:szCs w:val="28"/>
          <w:shd w:val="clear" w:color="auto" w:fill="FEFEFE"/>
          <w:lang w:eastAsia="zh-CN"/>
        </w:rPr>
        <w:t>(</w:t>
      </w:r>
      <w:r w:rsidR="008414E7" w:rsidRPr="00EE11D2">
        <w:rPr>
          <w:sz w:val="28"/>
          <w:szCs w:val="28"/>
          <w:shd w:val="clear" w:color="auto" w:fill="FEFEFE"/>
          <w:lang w:eastAsia="zh-CN"/>
        </w:rPr>
        <w:t>3 мин.</w:t>
      </w:r>
      <w:r>
        <w:rPr>
          <w:sz w:val="28"/>
          <w:szCs w:val="28"/>
          <w:shd w:val="clear" w:color="auto" w:fill="FEFEFE"/>
          <w:lang w:eastAsia="zh-CN"/>
        </w:rPr>
        <w:t>);</w:t>
      </w:r>
    </w:p>
    <w:p w:rsidR="0086183A" w:rsidRDefault="000E1101" w:rsidP="000E1101">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о</w:t>
      </w:r>
      <w:r w:rsidR="008414E7" w:rsidRPr="00EE11D2">
        <w:rPr>
          <w:sz w:val="28"/>
          <w:szCs w:val="28"/>
          <w:shd w:val="clear" w:color="auto" w:fill="FEFEFE"/>
          <w:lang w:eastAsia="zh-CN"/>
        </w:rPr>
        <w:t>ппонент № 2</w:t>
      </w:r>
      <w:r w:rsidR="00C679FE">
        <w:rPr>
          <w:sz w:val="28"/>
          <w:szCs w:val="28"/>
          <w:shd w:val="clear" w:color="auto" w:fill="FEFEFE"/>
          <w:lang w:eastAsia="zh-CN"/>
        </w:rPr>
        <w:t xml:space="preserve">: </w:t>
      </w:r>
      <w:r w:rsidR="008414E7" w:rsidRPr="00EE11D2">
        <w:rPr>
          <w:sz w:val="28"/>
          <w:szCs w:val="28"/>
          <w:shd w:val="clear" w:color="auto" w:fill="FEFEFE"/>
          <w:lang w:eastAsia="zh-CN"/>
        </w:rPr>
        <w:t xml:space="preserve">аргументы для опровержения тезиса </w:t>
      </w:r>
      <w:r w:rsidR="00BA20FE">
        <w:rPr>
          <w:sz w:val="28"/>
          <w:szCs w:val="28"/>
          <w:shd w:val="clear" w:color="auto" w:fill="FEFEFE"/>
          <w:lang w:eastAsia="zh-CN"/>
        </w:rPr>
        <w:t>(</w:t>
      </w:r>
      <w:r w:rsidR="008414E7" w:rsidRPr="00EE11D2">
        <w:rPr>
          <w:sz w:val="28"/>
          <w:szCs w:val="28"/>
          <w:shd w:val="clear" w:color="auto" w:fill="FEFEFE"/>
          <w:lang w:eastAsia="zh-CN"/>
        </w:rPr>
        <w:t>5 мин.</w:t>
      </w:r>
      <w:r w:rsidR="00C33CA2">
        <w:rPr>
          <w:sz w:val="28"/>
          <w:szCs w:val="28"/>
          <w:shd w:val="clear" w:color="auto" w:fill="FEFEFE"/>
          <w:lang w:eastAsia="zh-CN"/>
        </w:rPr>
        <w:t>);</w:t>
      </w:r>
    </w:p>
    <w:p w:rsidR="0086183A" w:rsidRDefault="003F5869" w:rsidP="003F5869">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в</w:t>
      </w:r>
      <w:r w:rsidR="008414E7" w:rsidRPr="00EE11D2">
        <w:rPr>
          <w:sz w:val="28"/>
          <w:szCs w:val="28"/>
          <w:shd w:val="clear" w:color="auto" w:fill="FEFEFE"/>
          <w:lang w:eastAsia="zh-CN"/>
        </w:rPr>
        <w:t xml:space="preserve">опросы от аудитории, экспертов, ведущих </w:t>
      </w:r>
      <w:r>
        <w:rPr>
          <w:sz w:val="28"/>
          <w:szCs w:val="28"/>
          <w:shd w:val="clear" w:color="auto" w:fill="FEFEFE"/>
          <w:lang w:eastAsia="zh-CN"/>
        </w:rPr>
        <w:t>(</w:t>
      </w:r>
      <w:r w:rsidR="008414E7" w:rsidRPr="00EE11D2">
        <w:rPr>
          <w:sz w:val="28"/>
          <w:szCs w:val="28"/>
          <w:shd w:val="clear" w:color="auto" w:fill="FEFEFE"/>
          <w:lang w:eastAsia="zh-CN"/>
        </w:rPr>
        <w:t>3 мин.</w:t>
      </w:r>
      <w:r>
        <w:rPr>
          <w:sz w:val="28"/>
          <w:szCs w:val="28"/>
          <w:shd w:val="clear" w:color="auto" w:fill="FEFEFE"/>
          <w:lang w:eastAsia="zh-CN"/>
        </w:rPr>
        <w:t>);</w:t>
      </w:r>
    </w:p>
    <w:p w:rsidR="0086183A" w:rsidRDefault="00AC1947" w:rsidP="00AC1947">
      <w:pPr>
        <w:pStyle w:val="ab"/>
        <w:numPr>
          <w:ilvl w:val="0"/>
          <w:numId w:val="8"/>
        </w:numPr>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д</w:t>
      </w:r>
      <w:r w:rsidR="008414E7" w:rsidRPr="00EE11D2">
        <w:rPr>
          <w:sz w:val="28"/>
          <w:szCs w:val="28"/>
          <w:shd w:val="clear" w:color="auto" w:fill="FEFEFE"/>
          <w:lang w:eastAsia="zh-CN"/>
        </w:rPr>
        <w:t>окладчик № 3</w:t>
      </w:r>
      <w:r>
        <w:rPr>
          <w:sz w:val="28"/>
          <w:szCs w:val="28"/>
          <w:shd w:val="clear" w:color="auto" w:fill="FEFEFE"/>
          <w:lang w:eastAsia="zh-CN"/>
        </w:rPr>
        <w:t xml:space="preserve">: </w:t>
      </w:r>
      <w:r w:rsidR="008414E7" w:rsidRPr="00EE11D2">
        <w:rPr>
          <w:sz w:val="28"/>
          <w:szCs w:val="28"/>
          <w:shd w:val="clear" w:color="auto" w:fill="FEFEFE"/>
          <w:lang w:eastAsia="zh-CN"/>
        </w:rPr>
        <w:t xml:space="preserve">аргументы для защиты тезиса </w:t>
      </w:r>
      <w:r>
        <w:rPr>
          <w:sz w:val="28"/>
          <w:szCs w:val="28"/>
          <w:shd w:val="clear" w:color="auto" w:fill="FEFEFE"/>
          <w:lang w:eastAsia="zh-CN"/>
        </w:rPr>
        <w:t>(</w:t>
      </w:r>
      <w:r w:rsidR="008414E7" w:rsidRPr="00EE11D2">
        <w:rPr>
          <w:sz w:val="28"/>
          <w:szCs w:val="28"/>
          <w:shd w:val="clear" w:color="auto" w:fill="FEFEFE"/>
          <w:lang w:eastAsia="zh-CN"/>
        </w:rPr>
        <w:t>5 мин.</w:t>
      </w:r>
      <w:r>
        <w:rPr>
          <w:sz w:val="28"/>
          <w:szCs w:val="28"/>
          <w:shd w:val="clear" w:color="auto" w:fill="FEFEFE"/>
          <w:lang w:eastAsia="zh-CN"/>
        </w:rPr>
        <w:t>);</w:t>
      </w:r>
      <w:r w:rsidR="008414E7" w:rsidRPr="00EE11D2">
        <w:rPr>
          <w:sz w:val="28"/>
          <w:szCs w:val="28"/>
          <w:shd w:val="clear" w:color="auto" w:fill="FEFEFE"/>
          <w:lang w:eastAsia="zh-CN"/>
        </w:rPr>
        <w:t xml:space="preserve"> </w:t>
      </w:r>
    </w:p>
    <w:p w:rsidR="0086183A" w:rsidRPr="00AC1947" w:rsidRDefault="00AC1947" w:rsidP="00AC1947">
      <w:pPr>
        <w:pStyle w:val="ab"/>
        <w:tabs>
          <w:tab w:val="left" w:pos="9180"/>
        </w:tabs>
        <w:spacing w:before="0" w:beforeAutospacing="0" w:after="0" w:afterAutospacing="0" w:line="360" w:lineRule="auto"/>
        <w:ind w:left="360"/>
        <w:jc w:val="both"/>
        <w:rPr>
          <w:sz w:val="28"/>
          <w:szCs w:val="28"/>
          <w:shd w:val="clear" w:color="auto" w:fill="FEFEFE"/>
        </w:rPr>
      </w:pPr>
      <w:r>
        <w:rPr>
          <w:sz w:val="28"/>
          <w:szCs w:val="28"/>
          <w:shd w:val="clear" w:color="auto" w:fill="FEFEFE"/>
        </w:rPr>
        <w:t xml:space="preserve">10) </w:t>
      </w:r>
      <w:r>
        <w:rPr>
          <w:sz w:val="28"/>
          <w:szCs w:val="28"/>
          <w:shd w:val="clear" w:color="auto" w:fill="FEFEFE"/>
          <w:lang w:eastAsia="zh-CN"/>
        </w:rPr>
        <w:t>в</w:t>
      </w:r>
      <w:r w:rsidR="008414E7" w:rsidRPr="00AC1947">
        <w:rPr>
          <w:sz w:val="28"/>
          <w:szCs w:val="28"/>
          <w:shd w:val="clear" w:color="auto" w:fill="FEFEFE"/>
          <w:lang w:eastAsia="zh-CN"/>
        </w:rPr>
        <w:t xml:space="preserve">опросы от аудитории, экспертов, ведущих </w:t>
      </w:r>
      <w:r>
        <w:rPr>
          <w:sz w:val="28"/>
          <w:szCs w:val="28"/>
          <w:shd w:val="clear" w:color="auto" w:fill="FEFEFE"/>
          <w:lang w:eastAsia="zh-CN"/>
        </w:rPr>
        <w:t>(</w:t>
      </w:r>
      <w:r w:rsidR="008414E7" w:rsidRPr="00AC1947">
        <w:rPr>
          <w:sz w:val="28"/>
          <w:szCs w:val="28"/>
          <w:shd w:val="clear" w:color="auto" w:fill="FEFEFE"/>
          <w:lang w:eastAsia="zh-CN"/>
        </w:rPr>
        <w:t>3 мин.</w:t>
      </w:r>
      <w:r>
        <w:rPr>
          <w:sz w:val="28"/>
          <w:szCs w:val="28"/>
          <w:shd w:val="clear" w:color="auto" w:fill="FEFEFE"/>
          <w:lang w:eastAsia="zh-CN"/>
        </w:rPr>
        <w:t>);</w:t>
      </w:r>
      <w:r w:rsidR="008414E7" w:rsidRPr="00AC1947">
        <w:rPr>
          <w:sz w:val="28"/>
          <w:szCs w:val="28"/>
          <w:shd w:val="clear" w:color="auto" w:fill="FEFEFE"/>
          <w:lang w:eastAsia="zh-CN"/>
        </w:rPr>
        <w:t xml:space="preserve"> </w:t>
      </w:r>
    </w:p>
    <w:p w:rsidR="0086183A" w:rsidRDefault="007B777E"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11) о</w:t>
      </w:r>
      <w:r w:rsidR="008414E7" w:rsidRPr="00EE11D2">
        <w:rPr>
          <w:sz w:val="28"/>
          <w:szCs w:val="28"/>
          <w:shd w:val="clear" w:color="auto" w:fill="FEFEFE"/>
          <w:lang w:eastAsia="zh-CN"/>
        </w:rPr>
        <w:t>ппонент № 3</w:t>
      </w:r>
      <w:r w:rsidR="00DE230F">
        <w:rPr>
          <w:sz w:val="28"/>
          <w:szCs w:val="28"/>
          <w:shd w:val="clear" w:color="auto" w:fill="FEFEFE"/>
          <w:lang w:eastAsia="zh-CN"/>
        </w:rPr>
        <w:t xml:space="preserve">: </w:t>
      </w:r>
      <w:r w:rsidR="008414E7" w:rsidRPr="00EE11D2">
        <w:rPr>
          <w:sz w:val="28"/>
          <w:szCs w:val="28"/>
          <w:shd w:val="clear" w:color="auto" w:fill="FEFEFE"/>
          <w:lang w:eastAsia="zh-CN"/>
        </w:rPr>
        <w:t xml:space="preserve">аргументы для защиты/опровержения тезиса </w:t>
      </w:r>
      <w:r w:rsidR="00BF66DA">
        <w:rPr>
          <w:sz w:val="28"/>
          <w:szCs w:val="28"/>
          <w:shd w:val="clear" w:color="auto" w:fill="FEFEFE"/>
          <w:lang w:eastAsia="zh-CN"/>
        </w:rPr>
        <w:t>(</w:t>
      </w:r>
      <w:r w:rsidR="008414E7" w:rsidRPr="00EE11D2">
        <w:rPr>
          <w:sz w:val="28"/>
          <w:szCs w:val="28"/>
          <w:shd w:val="clear" w:color="auto" w:fill="FEFEFE"/>
          <w:lang w:eastAsia="zh-CN"/>
        </w:rPr>
        <w:t>5 мин.</w:t>
      </w:r>
      <w:r w:rsidR="00BF66DA">
        <w:rPr>
          <w:sz w:val="28"/>
          <w:szCs w:val="28"/>
          <w:shd w:val="clear" w:color="auto" w:fill="FEFEFE"/>
          <w:lang w:eastAsia="zh-CN"/>
        </w:rPr>
        <w:t>);</w:t>
      </w:r>
      <w:r w:rsidR="008414E7" w:rsidRPr="00EE11D2">
        <w:rPr>
          <w:sz w:val="28"/>
          <w:szCs w:val="28"/>
          <w:shd w:val="clear" w:color="auto" w:fill="FEFEFE"/>
          <w:lang w:eastAsia="zh-CN"/>
        </w:rPr>
        <w:t xml:space="preserve"> </w:t>
      </w:r>
    </w:p>
    <w:p w:rsidR="0086183A" w:rsidRDefault="00EE5025"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12) в</w:t>
      </w:r>
      <w:r w:rsidR="008414E7" w:rsidRPr="00EE11D2">
        <w:rPr>
          <w:sz w:val="28"/>
          <w:szCs w:val="28"/>
          <w:shd w:val="clear" w:color="auto" w:fill="FEFEFE"/>
          <w:lang w:eastAsia="zh-CN"/>
        </w:rPr>
        <w:t xml:space="preserve">опросы от аудитории, экспертов, ведущих </w:t>
      </w:r>
      <w:r>
        <w:rPr>
          <w:sz w:val="28"/>
          <w:szCs w:val="28"/>
          <w:shd w:val="clear" w:color="auto" w:fill="FEFEFE"/>
          <w:lang w:eastAsia="zh-CN"/>
        </w:rPr>
        <w:t>(</w:t>
      </w:r>
      <w:r w:rsidR="008414E7" w:rsidRPr="00EE11D2">
        <w:rPr>
          <w:sz w:val="28"/>
          <w:szCs w:val="28"/>
          <w:shd w:val="clear" w:color="auto" w:fill="FEFEFE"/>
          <w:lang w:eastAsia="zh-CN"/>
        </w:rPr>
        <w:t>3 мин.</w:t>
      </w:r>
      <w:r>
        <w:rPr>
          <w:sz w:val="28"/>
          <w:szCs w:val="28"/>
          <w:shd w:val="clear" w:color="auto" w:fill="FEFEFE"/>
          <w:lang w:eastAsia="zh-CN"/>
        </w:rPr>
        <w:t>);</w:t>
      </w:r>
    </w:p>
    <w:p w:rsidR="0086183A" w:rsidRDefault="00EE5025"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13) д</w:t>
      </w:r>
      <w:r w:rsidR="008414E7" w:rsidRPr="00EE11D2">
        <w:rPr>
          <w:sz w:val="28"/>
          <w:szCs w:val="28"/>
          <w:shd w:val="clear" w:color="auto" w:fill="FEFEFE"/>
          <w:lang w:eastAsia="zh-CN"/>
        </w:rPr>
        <w:t>окладчик № 4</w:t>
      </w:r>
      <w:r>
        <w:rPr>
          <w:sz w:val="28"/>
          <w:szCs w:val="28"/>
          <w:shd w:val="clear" w:color="auto" w:fill="FEFEFE"/>
          <w:lang w:eastAsia="zh-CN"/>
        </w:rPr>
        <w:t xml:space="preserve">: </w:t>
      </w:r>
      <w:r w:rsidR="008414E7" w:rsidRPr="00EE11D2">
        <w:rPr>
          <w:sz w:val="28"/>
          <w:szCs w:val="28"/>
          <w:shd w:val="clear" w:color="auto" w:fill="FEFEFE"/>
          <w:lang w:eastAsia="zh-CN"/>
        </w:rPr>
        <w:t xml:space="preserve">опровержение аргументов </w:t>
      </w:r>
      <w:r>
        <w:rPr>
          <w:sz w:val="28"/>
          <w:szCs w:val="28"/>
          <w:shd w:val="clear" w:color="auto" w:fill="FEFEFE"/>
          <w:lang w:eastAsia="zh-CN"/>
        </w:rPr>
        <w:t>(</w:t>
      </w:r>
      <w:r w:rsidR="008414E7" w:rsidRPr="00EE11D2">
        <w:rPr>
          <w:sz w:val="28"/>
          <w:szCs w:val="28"/>
          <w:shd w:val="clear" w:color="auto" w:fill="FEFEFE"/>
          <w:lang w:eastAsia="zh-CN"/>
        </w:rPr>
        <w:t>5 мин.</w:t>
      </w:r>
      <w:r>
        <w:rPr>
          <w:sz w:val="28"/>
          <w:szCs w:val="28"/>
          <w:shd w:val="clear" w:color="auto" w:fill="FEFEFE"/>
          <w:lang w:eastAsia="zh-CN"/>
        </w:rPr>
        <w:t>)</w:t>
      </w:r>
      <w:r w:rsidR="005C6436">
        <w:rPr>
          <w:sz w:val="28"/>
          <w:szCs w:val="28"/>
          <w:shd w:val="clear" w:color="auto" w:fill="FEFEFE"/>
          <w:lang w:eastAsia="zh-CN"/>
        </w:rPr>
        <w:t>;</w:t>
      </w:r>
      <w:r w:rsidR="008414E7" w:rsidRPr="00EE11D2">
        <w:rPr>
          <w:sz w:val="28"/>
          <w:szCs w:val="28"/>
          <w:shd w:val="clear" w:color="auto" w:fill="FEFEFE"/>
          <w:lang w:eastAsia="zh-CN"/>
        </w:rPr>
        <w:t xml:space="preserve"> </w:t>
      </w:r>
    </w:p>
    <w:p w:rsidR="0086183A" w:rsidRDefault="005C6436"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14) в</w:t>
      </w:r>
      <w:r w:rsidR="008414E7" w:rsidRPr="00EE11D2">
        <w:rPr>
          <w:sz w:val="28"/>
          <w:szCs w:val="28"/>
          <w:shd w:val="clear" w:color="auto" w:fill="FEFEFE"/>
          <w:lang w:eastAsia="zh-CN"/>
        </w:rPr>
        <w:t xml:space="preserve">опросы от аудитории, экспертов, ведущих </w:t>
      </w:r>
      <w:r w:rsidR="00305D83">
        <w:rPr>
          <w:sz w:val="28"/>
          <w:szCs w:val="28"/>
          <w:shd w:val="clear" w:color="auto" w:fill="FEFEFE"/>
          <w:lang w:eastAsia="zh-CN"/>
        </w:rPr>
        <w:t>(</w:t>
      </w:r>
      <w:r w:rsidR="008414E7" w:rsidRPr="00EE11D2">
        <w:rPr>
          <w:sz w:val="28"/>
          <w:szCs w:val="28"/>
          <w:shd w:val="clear" w:color="auto" w:fill="FEFEFE"/>
          <w:lang w:eastAsia="zh-CN"/>
        </w:rPr>
        <w:t>3 мин.</w:t>
      </w:r>
      <w:r w:rsidR="00305D83">
        <w:rPr>
          <w:sz w:val="28"/>
          <w:szCs w:val="28"/>
          <w:shd w:val="clear" w:color="auto" w:fill="FEFEFE"/>
          <w:lang w:eastAsia="zh-CN"/>
        </w:rPr>
        <w:t>);</w:t>
      </w:r>
      <w:r w:rsidR="008414E7" w:rsidRPr="00EE11D2">
        <w:rPr>
          <w:sz w:val="28"/>
          <w:szCs w:val="28"/>
          <w:shd w:val="clear" w:color="auto" w:fill="FEFEFE"/>
          <w:lang w:eastAsia="zh-CN"/>
        </w:rPr>
        <w:t xml:space="preserve"> </w:t>
      </w:r>
    </w:p>
    <w:p w:rsidR="0086183A" w:rsidRDefault="00FD2AB6"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15) о</w:t>
      </w:r>
      <w:r w:rsidR="008414E7" w:rsidRPr="00EE11D2">
        <w:rPr>
          <w:sz w:val="28"/>
          <w:szCs w:val="28"/>
          <w:shd w:val="clear" w:color="auto" w:fill="FEFEFE"/>
          <w:lang w:eastAsia="zh-CN"/>
        </w:rPr>
        <w:t>ппонент № 4</w:t>
      </w:r>
      <w:r>
        <w:rPr>
          <w:sz w:val="28"/>
          <w:szCs w:val="28"/>
          <w:shd w:val="clear" w:color="auto" w:fill="FEFEFE"/>
          <w:lang w:eastAsia="zh-CN"/>
        </w:rPr>
        <w:t xml:space="preserve">: </w:t>
      </w:r>
      <w:r w:rsidR="008414E7" w:rsidRPr="00EE11D2">
        <w:rPr>
          <w:sz w:val="28"/>
          <w:szCs w:val="28"/>
          <w:shd w:val="clear" w:color="auto" w:fill="FEFEFE"/>
          <w:lang w:eastAsia="zh-CN"/>
        </w:rPr>
        <w:t xml:space="preserve">опровержение аргументов </w:t>
      </w:r>
      <w:r>
        <w:rPr>
          <w:sz w:val="28"/>
          <w:szCs w:val="28"/>
          <w:shd w:val="clear" w:color="auto" w:fill="FEFEFE"/>
          <w:lang w:eastAsia="zh-CN"/>
        </w:rPr>
        <w:t>(</w:t>
      </w:r>
      <w:r w:rsidR="008414E7" w:rsidRPr="00EE11D2">
        <w:rPr>
          <w:sz w:val="28"/>
          <w:szCs w:val="28"/>
          <w:shd w:val="clear" w:color="auto" w:fill="FEFEFE"/>
          <w:lang w:eastAsia="zh-CN"/>
        </w:rPr>
        <w:t>5 мин.</w:t>
      </w:r>
      <w:r>
        <w:rPr>
          <w:sz w:val="28"/>
          <w:szCs w:val="28"/>
          <w:shd w:val="clear" w:color="auto" w:fill="FEFEFE"/>
          <w:lang w:eastAsia="zh-CN"/>
        </w:rPr>
        <w:t>);</w:t>
      </w:r>
    </w:p>
    <w:p w:rsidR="0086183A" w:rsidRDefault="00FD2AB6"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16) в</w:t>
      </w:r>
      <w:r w:rsidR="008414E7" w:rsidRPr="00EE11D2">
        <w:rPr>
          <w:sz w:val="28"/>
          <w:szCs w:val="28"/>
          <w:shd w:val="clear" w:color="auto" w:fill="FEFEFE"/>
          <w:lang w:eastAsia="zh-CN"/>
        </w:rPr>
        <w:t xml:space="preserve">опросы от аудитории, экспертов, ведущих </w:t>
      </w:r>
      <w:r>
        <w:rPr>
          <w:sz w:val="28"/>
          <w:szCs w:val="28"/>
          <w:shd w:val="clear" w:color="auto" w:fill="FEFEFE"/>
          <w:lang w:eastAsia="zh-CN"/>
        </w:rPr>
        <w:t>(</w:t>
      </w:r>
      <w:r w:rsidR="008414E7" w:rsidRPr="00EE11D2">
        <w:rPr>
          <w:sz w:val="28"/>
          <w:szCs w:val="28"/>
          <w:shd w:val="clear" w:color="auto" w:fill="FEFEFE"/>
          <w:lang w:eastAsia="zh-CN"/>
        </w:rPr>
        <w:t>3 мин.</w:t>
      </w:r>
      <w:r>
        <w:rPr>
          <w:sz w:val="28"/>
          <w:szCs w:val="28"/>
          <w:shd w:val="clear" w:color="auto" w:fill="FEFEFE"/>
          <w:lang w:eastAsia="zh-CN"/>
        </w:rPr>
        <w:t>);</w:t>
      </w:r>
    </w:p>
    <w:p w:rsidR="0086183A" w:rsidRDefault="00FD2AB6"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t xml:space="preserve">    17) д</w:t>
      </w:r>
      <w:r w:rsidR="008414E7" w:rsidRPr="00EE11D2">
        <w:rPr>
          <w:sz w:val="28"/>
          <w:szCs w:val="28"/>
          <w:shd w:val="clear" w:color="auto" w:fill="FEFEFE"/>
          <w:lang w:eastAsia="zh-CN"/>
        </w:rPr>
        <w:t>окладчик № 5</w:t>
      </w:r>
      <w:r>
        <w:rPr>
          <w:sz w:val="28"/>
          <w:szCs w:val="28"/>
          <w:shd w:val="clear" w:color="auto" w:fill="FEFEFE"/>
          <w:lang w:eastAsia="zh-CN"/>
        </w:rPr>
        <w:t xml:space="preserve">: </w:t>
      </w:r>
      <w:r w:rsidR="008414E7" w:rsidRPr="00EE11D2">
        <w:rPr>
          <w:sz w:val="28"/>
          <w:szCs w:val="28"/>
          <w:shd w:val="clear" w:color="auto" w:fill="FEFEFE"/>
          <w:lang w:eastAsia="zh-CN"/>
        </w:rPr>
        <w:t xml:space="preserve">заключительное слово </w:t>
      </w:r>
      <w:r>
        <w:rPr>
          <w:sz w:val="28"/>
          <w:szCs w:val="28"/>
          <w:shd w:val="clear" w:color="auto" w:fill="FEFEFE"/>
          <w:lang w:eastAsia="zh-CN"/>
        </w:rPr>
        <w:t>(</w:t>
      </w:r>
      <w:r w:rsidR="008414E7" w:rsidRPr="00EE11D2">
        <w:rPr>
          <w:sz w:val="28"/>
          <w:szCs w:val="28"/>
          <w:shd w:val="clear" w:color="auto" w:fill="FEFEFE"/>
          <w:lang w:eastAsia="zh-CN"/>
        </w:rPr>
        <w:t>5 мин.</w:t>
      </w:r>
      <w:r>
        <w:rPr>
          <w:sz w:val="28"/>
          <w:szCs w:val="28"/>
          <w:shd w:val="clear" w:color="auto" w:fill="FEFEFE"/>
          <w:lang w:eastAsia="zh-CN"/>
        </w:rPr>
        <w:t>);</w:t>
      </w:r>
      <w:r w:rsidR="008414E7" w:rsidRPr="00EE11D2">
        <w:rPr>
          <w:sz w:val="28"/>
          <w:szCs w:val="28"/>
          <w:shd w:val="clear" w:color="auto" w:fill="FEFEFE"/>
          <w:lang w:eastAsia="zh-CN"/>
        </w:rPr>
        <w:t xml:space="preserve"> </w:t>
      </w:r>
    </w:p>
    <w:p w:rsidR="00502A00" w:rsidRDefault="00FD2AB6"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lang w:eastAsia="zh-CN"/>
        </w:rPr>
        <w:lastRenderedPageBreak/>
        <w:t xml:space="preserve">    18) о</w:t>
      </w:r>
      <w:r w:rsidR="008414E7" w:rsidRPr="00EE11D2">
        <w:rPr>
          <w:sz w:val="28"/>
          <w:szCs w:val="28"/>
          <w:shd w:val="clear" w:color="auto" w:fill="FEFEFE"/>
          <w:lang w:eastAsia="zh-CN"/>
        </w:rPr>
        <w:t>ппонент № 5</w:t>
      </w:r>
      <w:r>
        <w:rPr>
          <w:sz w:val="28"/>
          <w:szCs w:val="28"/>
          <w:shd w:val="clear" w:color="auto" w:fill="FEFEFE"/>
          <w:lang w:eastAsia="zh-CN"/>
        </w:rPr>
        <w:t xml:space="preserve">: </w:t>
      </w:r>
      <w:r w:rsidR="008414E7" w:rsidRPr="00EE11D2">
        <w:rPr>
          <w:sz w:val="28"/>
          <w:szCs w:val="28"/>
          <w:shd w:val="clear" w:color="auto" w:fill="FEFEFE"/>
          <w:lang w:eastAsia="zh-CN"/>
        </w:rPr>
        <w:t xml:space="preserve">заключительное слово </w:t>
      </w:r>
      <w:r>
        <w:rPr>
          <w:sz w:val="28"/>
          <w:szCs w:val="28"/>
          <w:shd w:val="clear" w:color="auto" w:fill="FEFEFE"/>
          <w:lang w:eastAsia="zh-CN"/>
        </w:rPr>
        <w:t>(</w:t>
      </w:r>
      <w:r w:rsidR="008414E7" w:rsidRPr="00EE11D2">
        <w:rPr>
          <w:sz w:val="28"/>
          <w:szCs w:val="28"/>
          <w:shd w:val="clear" w:color="auto" w:fill="FEFEFE"/>
          <w:lang w:eastAsia="zh-CN"/>
        </w:rPr>
        <w:t>5 мин.</w:t>
      </w:r>
      <w:r>
        <w:rPr>
          <w:sz w:val="28"/>
          <w:szCs w:val="28"/>
          <w:shd w:val="clear" w:color="auto" w:fill="FEFEFE"/>
          <w:lang w:eastAsia="zh-CN"/>
        </w:rPr>
        <w:t>).</w:t>
      </w:r>
    </w:p>
    <w:p w:rsidR="0086183A" w:rsidRPr="00EE11D2" w:rsidRDefault="00502A00" w:rsidP="00D94CA4">
      <w:pPr>
        <w:pStyle w:val="ab"/>
        <w:tabs>
          <w:tab w:val="left" w:pos="9180"/>
        </w:tabs>
        <w:spacing w:before="0" w:beforeAutospacing="0" w:after="0" w:afterAutospacing="0" w:line="360" w:lineRule="auto"/>
        <w:jc w:val="both"/>
        <w:rPr>
          <w:sz w:val="28"/>
          <w:szCs w:val="28"/>
          <w:shd w:val="clear" w:color="auto" w:fill="FEFEFE"/>
        </w:rPr>
      </w:pPr>
      <w:r>
        <w:rPr>
          <w:sz w:val="28"/>
          <w:szCs w:val="28"/>
          <w:shd w:val="clear" w:color="auto" w:fill="FEFEFE"/>
        </w:rPr>
        <w:t xml:space="preserve">         О</w:t>
      </w:r>
      <w:r w:rsidR="008414E7" w:rsidRPr="00EE11D2">
        <w:rPr>
          <w:sz w:val="28"/>
          <w:szCs w:val="28"/>
          <w:shd w:val="clear" w:color="auto" w:fill="FEFEFE"/>
          <w:lang w:eastAsia="zh-CN"/>
        </w:rPr>
        <w:t>дин раз за время всей игры капитан каждой команды может попросить тайм-аут (2 минуты) для совещания команды с целью корректировки выбранной стратегии</w:t>
      </w:r>
      <w:r w:rsidR="00833FFD">
        <w:rPr>
          <w:sz w:val="28"/>
          <w:szCs w:val="28"/>
          <w:shd w:val="clear" w:color="auto" w:fill="FEFEFE"/>
          <w:lang w:eastAsia="zh-CN"/>
        </w:rPr>
        <w:t xml:space="preserve"> </w:t>
      </w:r>
      <w:r w:rsidR="008414E7" w:rsidRPr="00EE11D2">
        <w:rPr>
          <w:sz w:val="28"/>
          <w:szCs w:val="28"/>
          <w:shd w:val="clear" w:color="auto" w:fill="FEFEFE"/>
          <w:lang w:eastAsia="zh-CN"/>
        </w:rPr>
        <w:t>или помощи одному из участников команды при ответах на вопросы.</w:t>
      </w:r>
    </w:p>
    <w:p w:rsidR="0086183A" w:rsidRDefault="0086183A">
      <w:pPr>
        <w:pStyle w:val="ab"/>
        <w:tabs>
          <w:tab w:val="left" w:pos="9180"/>
        </w:tabs>
        <w:spacing w:before="0" w:beforeAutospacing="0" w:after="0" w:afterAutospacing="0" w:line="360" w:lineRule="auto"/>
        <w:ind w:left="568"/>
        <w:jc w:val="both"/>
        <w:rPr>
          <w:sz w:val="28"/>
          <w:szCs w:val="28"/>
          <w:shd w:val="clear" w:color="auto" w:fill="FEFEFE"/>
          <w:lang w:eastAsia="zh-CN"/>
        </w:rPr>
      </w:pPr>
    </w:p>
    <w:p w:rsidR="0086183A" w:rsidRDefault="008414E7" w:rsidP="00813A4E">
      <w:pPr>
        <w:pStyle w:val="ab"/>
        <w:numPr>
          <w:ilvl w:val="0"/>
          <w:numId w:val="4"/>
        </w:numPr>
        <w:tabs>
          <w:tab w:val="left" w:pos="9180"/>
        </w:tabs>
        <w:spacing w:before="0" w:beforeAutospacing="0" w:after="0" w:afterAutospacing="0" w:line="360" w:lineRule="auto"/>
        <w:jc w:val="center"/>
        <w:rPr>
          <w:sz w:val="28"/>
          <w:szCs w:val="28"/>
          <w:shd w:val="clear" w:color="auto" w:fill="FEFEFE"/>
        </w:rPr>
      </w:pPr>
      <w:r>
        <w:rPr>
          <w:b/>
          <w:bCs/>
          <w:sz w:val="28"/>
          <w:szCs w:val="28"/>
          <w:shd w:val="clear" w:color="auto" w:fill="FEFEFE"/>
        </w:rPr>
        <w:t>Встречи с профессионалами</w:t>
      </w:r>
    </w:p>
    <w:p w:rsidR="0086183A" w:rsidRDefault="008414E7">
      <w:pPr>
        <w:pStyle w:val="ab"/>
        <w:tabs>
          <w:tab w:val="left" w:pos="9180"/>
        </w:tabs>
        <w:spacing w:before="0" w:beforeAutospacing="0" w:after="0" w:afterAutospacing="0" w:line="360" w:lineRule="auto"/>
        <w:jc w:val="both"/>
        <w:rPr>
          <w:sz w:val="28"/>
          <w:szCs w:val="28"/>
          <w:shd w:val="clear" w:color="auto" w:fill="FEFEFE"/>
          <w:lang w:eastAsia="zh-CN"/>
        </w:rPr>
      </w:pPr>
      <w:r>
        <w:rPr>
          <w:bCs/>
          <w:sz w:val="28"/>
          <w:szCs w:val="28"/>
        </w:rPr>
        <w:t xml:space="preserve">       </w:t>
      </w:r>
      <w:r w:rsidRPr="00EE11D2">
        <w:rPr>
          <w:sz w:val="28"/>
          <w:szCs w:val="28"/>
          <w:shd w:val="clear" w:color="auto" w:fill="FEFEFE"/>
          <w:lang w:eastAsia="zh-CN"/>
        </w:rPr>
        <w:t xml:space="preserve">Встречи с профессионалами для студентов </w:t>
      </w:r>
      <w:r>
        <w:rPr>
          <w:sz w:val="28"/>
          <w:szCs w:val="28"/>
          <w:shd w:val="clear" w:color="auto" w:fill="FEFEFE"/>
          <w:lang w:eastAsia="zh-CN"/>
        </w:rPr>
        <w:t>-</w:t>
      </w:r>
      <w:r w:rsidR="001603E8">
        <w:rPr>
          <w:sz w:val="28"/>
          <w:szCs w:val="28"/>
          <w:shd w:val="clear" w:color="auto" w:fill="FEFEFE"/>
          <w:lang w:eastAsia="zh-CN"/>
        </w:rPr>
        <w:t xml:space="preserve"> </w:t>
      </w:r>
      <w:r w:rsidRPr="00EE11D2">
        <w:rPr>
          <w:sz w:val="28"/>
          <w:szCs w:val="28"/>
          <w:shd w:val="clear" w:color="auto" w:fill="FEFEFE"/>
          <w:lang w:eastAsia="zh-CN"/>
        </w:rPr>
        <w:t>это отличная возможность получить реальный опыт и знания от специалистов</w:t>
      </w:r>
      <w:r w:rsidR="00C85109">
        <w:rPr>
          <w:sz w:val="28"/>
          <w:szCs w:val="28"/>
          <w:shd w:val="clear" w:color="auto" w:fill="FEFEFE"/>
          <w:lang w:eastAsia="zh-CN"/>
        </w:rPr>
        <w:t xml:space="preserve"> в</w:t>
      </w:r>
      <w:r w:rsidRPr="00EE11D2">
        <w:rPr>
          <w:sz w:val="28"/>
          <w:szCs w:val="28"/>
          <w:shd w:val="clear" w:color="auto" w:fill="FEFEFE"/>
          <w:lang w:eastAsia="zh-CN"/>
        </w:rPr>
        <w:t xml:space="preserve"> област</w:t>
      </w:r>
      <w:r>
        <w:rPr>
          <w:sz w:val="28"/>
          <w:szCs w:val="28"/>
          <w:shd w:val="clear" w:color="auto" w:fill="FEFEFE"/>
          <w:lang w:eastAsia="zh-CN"/>
        </w:rPr>
        <w:t>и экономики от первого лица</w:t>
      </w:r>
      <w:r w:rsidRPr="00EE11D2">
        <w:rPr>
          <w:sz w:val="28"/>
          <w:szCs w:val="28"/>
          <w:shd w:val="clear" w:color="auto" w:fill="FEFEFE"/>
          <w:lang w:eastAsia="zh-CN"/>
        </w:rPr>
        <w:t xml:space="preserve">. Такие мероприятия </w:t>
      </w:r>
      <w:r>
        <w:rPr>
          <w:sz w:val="28"/>
          <w:szCs w:val="28"/>
          <w:shd w:val="clear" w:color="auto" w:fill="FEFEFE"/>
          <w:lang w:eastAsia="zh-CN"/>
        </w:rPr>
        <w:t>в течени</w:t>
      </w:r>
      <w:r w:rsidR="00AF1A40">
        <w:rPr>
          <w:sz w:val="28"/>
          <w:szCs w:val="28"/>
          <w:shd w:val="clear" w:color="auto" w:fill="FEFEFE"/>
          <w:lang w:eastAsia="zh-CN"/>
        </w:rPr>
        <w:t>е</w:t>
      </w:r>
      <w:r>
        <w:rPr>
          <w:sz w:val="28"/>
          <w:szCs w:val="28"/>
          <w:shd w:val="clear" w:color="auto" w:fill="FEFEFE"/>
          <w:lang w:eastAsia="zh-CN"/>
        </w:rPr>
        <w:t xml:space="preserve"> недели будут иметь </w:t>
      </w:r>
      <w:r w:rsidRPr="00EE11D2">
        <w:rPr>
          <w:sz w:val="28"/>
          <w:szCs w:val="28"/>
          <w:shd w:val="clear" w:color="auto" w:fill="FEFEFE"/>
          <w:lang w:eastAsia="zh-CN"/>
        </w:rPr>
        <w:t xml:space="preserve">разные формы, включая мастер-классы, лекции, семинары, круглые столы. </w:t>
      </w:r>
      <w:r>
        <w:rPr>
          <w:sz w:val="28"/>
          <w:szCs w:val="28"/>
          <w:shd w:val="clear" w:color="auto" w:fill="FEFEFE"/>
          <w:lang w:eastAsia="zh-CN"/>
        </w:rPr>
        <w:t>Запланированы встречи со специалистами: банковскими работниками, работник</w:t>
      </w:r>
      <w:r w:rsidR="00A15FF3">
        <w:rPr>
          <w:sz w:val="28"/>
          <w:szCs w:val="28"/>
          <w:shd w:val="clear" w:color="auto" w:fill="FEFEFE"/>
          <w:lang w:eastAsia="zh-CN"/>
        </w:rPr>
        <w:t>ами</w:t>
      </w:r>
      <w:r>
        <w:rPr>
          <w:sz w:val="28"/>
          <w:szCs w:val="28"/>
          <w:shd w:val="clear" w:color="auto" w:fill="FEFEFE"/>
          <w:lang w:eastAsia="zh-CN"/>
        </w:rPr>
        <w:t xml:space="preserve"> страховых компаний, успешны</w:t>
      </w:r>
      <w:r w:rsidR="00A15FF3">
        <w:rPr>
          <w:sz w:val="28"/>
          <w:szCs w:val="28"/>
          <w:shd w:val="clear" w:color="auto" w:fill="FEFEFE"/>
          <w:lang w:eastAsia="zh-CN"/>
        </w:rPr>
        <w:t>ми</w:t>
      </w:r>
      <w:r>
        <w:rPr>
          <w:sz w:val="28"/>
          <w:szCs w:val="28"/>
          <w:shd w:val="clear" w:color="auto" w:fill="FEFEFE"/>
          <w:lang w:eastAsia="zh-CN"/>
        </w:rPr>
        <w:t xml:space="preserve"> предпринимател</w:t>
      </w:r>
      <w:r w:rsidR="00A15FF3">
        <w:rPr>
          <w:sz w:val="28"/>
          <w:szCs w:val="28"/>
          <w:shd w:val="clear" w:color="auto" w:fill="FEFEFE"/>
          <w:lang w:eastAsia="zh-CN"/>
        </w:rPr>
        <w:t>ями</w:t>
      </w:r>
      <w:r>
        <w:rPr>
          <w:sz w:val="28"/>
          <w:szCs w:val="28"/>
          <w:shd w:val="clear" w:color="auto" w:fill="FEFEFE"/>
          <w:lang w:eastAsia="zh-CN"/>
        </w:rPr>
        <w:t>, специалист</w:t>
      </w:r>
      <w:r w:rsidR="00A15FF3">
        <w:rPr>
          <w:sz w:val="28"/>
          <w:szCs w:val="28"/>
          <w:shd w:val="clear" w:color="auto" w:fill="FEFEFE"/>
          <w:lang w:eastAsia="zh-CN"/>
        </w:rPr>
        <w:t>ами</w:t>
      </w:r>
      <w:r>
        <w:rPr>
          <w:sz w:val="28"/>
          <w:szCs w:val="28"/>
          <w:shd w:val="clear" w:color="auto" w:fill="FEFEFE"/>
          <w:lang w:eastAsia="zh-CN"/>
        </w:rPr>
        <w:t xml:space="preserve"> по статистик</w:t>
      </w:r>
      <w:r w:rsidR="00A15FF3">
        <w:rPr>
          <w:sz w:val="28"/>
          <w:szCs w:val="28"/>
          <w:shd w:val="clear" w:color="auto" w:fill="FEFEFE"/>
          <w:lang w:eastAsia="zh-CN"/>
        </w:rPr>
        <w:t>е</w:t>
      </w:r>
      <w:r>
        <w:rPr>
          <w:sz w:val="28"/>
          <w:szCs w:val="28"/>
          <w:shd w:val="clear" w:color="auto" w:fill="FEFEFE"/>
          <w:lang w:eastAsia="zh-CN"/>
        </w:rPr>
        <w:t>.</w:t>
      </w:r>
    </w:p>
    <w:p w:rsidR="0086183A" w:rsidRDefault="00066BD9">
      <w:pPr>
        <w:pStyle w:val="ab"/>
        <w:tabs>
          <w:tab w:val="left" w:pos="9180"/>
        </w:tabs>
        <w:spacing w:before="0" w:beforeAutospacing="0" w:after="0" w:afterAutospacing="0" w:line="360" w:lineRule="auto"/>
        <w:jc w:val="both"/>
        <w:rPr>
          <w:b/>
          <w:bCs/>
          <w:sz w:val="28"/>
          <w:szCs w:val="28"/>
          <w:shd w:val="clear" w:color="auto" w:fill="FEFEFE"/>
        </w:rPr>
      </w:pPr>
      <w:r>
        <w:rPr>
          <w:sz w:val="28"/>
          <w:szCs w:val="28"/>
          <w:shd w:val="clear" w:color="auto" w:fill="FEFEFE"/>
        </w:rPr>
        <w:t xml:space="preserve">        </w:t>
      </w:r>
      <w:r w:rsidR="008414E7">
        <w:rPr>
          <w:sz w:val="28"/>
          <w:szCs w:val="28"/>
          <w:shd w:val="clear" w:color="auto" w:fill="FEFEFE"/>
        </w:rPr>
        <w:t>Ответственны</w:t>
      </w:r>
      <w:r>
        <w:rPr>
          <w:sz w:val="28"/>
          <w:szCs w:val="28"/>
          <w:shd w:val="clear" w:color="auto" w:fill="FEFEFE"/>
        </w:rPr>
        <w:t>е</w:t>
      </w:r>
      <w:r w:rsidR="008414E7">
        <w:rPr>
          <w:sz w:val="28"/>
          <w:szCs w:val="28"/>
          <w:shd w:val="clear" w:color="auto" w:fill="FEFEFE"/>
        </w:rPr>
        <w:t xml:space="preserve"> преподавател</w:t>
      </w:r>
      <w:r>
        <w:rPr>
          <w:sz w:val="28"/>
          <w:szCs w:val="28"/>
          <w:shd w:val="clear" w:color="auto" w:fill="FEFEFE"/>
        </w:rPr>
        <w:t xml:space="preserve">и: </w:t>
      </w:r>
      <w:r w:rsidR="008414E7">
        <w:rPr>
          <w:bCs/>
          <w:sz w:val="28"/>
          <w:szCs w:val="28"/>
        </w:rPr>
        <w:t xml:space="preserve">М.А. </w:t>
      </w:r>
      <w:proofErr w:type="spellStart"/>
      <w:r w:rsidR="008414E7">
        <w:rPr>
          <w:bCs/>
          <w:sz w:val="28"/>
          <w:szCs w:val="28"/>
        </w:rPr>
        <w:t>Гасишвили</w:t>
      </w:r>
      <w:proofErr w:type="spellEnd"/>
      <w:r w:rsidR="008414E7">
        <w:rPr>
          <w:bCs/>
          <w:sz w:val="28"/>
          <w:szCs w:val="28"/>
        </w:rPr>
        <w:t>, преподаватель специальных дисциплин</w:t>
      </w:r>
      <w:r>
        <w:rPr>
          <w:bCs/>
          <w:sz w:val="28"/>
          <w:szCs w:val="28"/>
        </w:rPr>
        <w:t xml:space="preserve"> </w:t>
      </w:r>
      <w:r w:rsidR="008414E7">
        <w:rPr>
          <w:bCs/>
          <w:sz w:val="28"/>
          <w:szCs w:val="28"/>
        </w:rPr>
        <w:t xml:space="preserve">(в 1 корпусе), В.В. </w:t>
      </w:r>
      <w:proofErr w:type="spellStart"/>
      <w:r w:rsidR="008414E7">
        <w:rPr>
          <w:bCs/>
          <w:sz w:val="28"/>
          <w:szCs w:val="28"/>
        </w:rPr>
        <w:t>Кенозеров</w:t>
      </w:r>
      <w:r>
        <w:rPr>
          <w:bCs/>
          <w:sz w:val="28"/>
          <w:szCs w:val="28"/>
        </w:rPr>
        <w:t>а</w:t>
      </w:r>
      <w:proofErr w:type="spellEnd"/>
      <w:r w:rsidR="008414E7">
        <w:rPr>
          <w:bCs/>
          <w:sz w:val="28"/>
          <w:szCs w:val="28"/>
        </w:rPr>
        <w:t>, преподавател</w:t>
      </w:r>
      <w:r>
        <w:rPr>
          <w:bCs/>
          <w:sz w:val="28"/>
          <w:szCs w:val="28"/>
        </w:rPr>
        <w:t>ь</w:t>
      </w:r>
      <w:r w:rsidR="008414E7">
        <w:rPr>
          <w:bCs/>
          <w:sz w:val="28"/>
          <w:szCs w:val="28"/>
        </w:rPr>
        <w:t xml:space="preserve"> экономики и финансовой грамотности (во 2 корпусе).</w:t>
      </w:r>
    </w:p>
    <w:p w:rsidR="00962DF4" w:rsidRDefault="00962DF4">
      <w:pPr>
        <w:shd w:val="clear" w:color="auto" w:fill="FFFFFF"/>
        <w:spacing w:after="240" w:line="360" w:lineRule="auto"/>
        <w:ind w:firstLine="709"/>
        <w:jc w:val="center"/>
        <w:textAlignment w:val="baseline"/>
        <w:rPr>
          <w:rFonts w:ascii="Times New Roman" w:eastAsia="Times New Roman" w:hAnsi="Times New Roman" w:cs="Times New Roman"/>
          <w:b/>
          <w:bCs/>
          <w:color w:val="000000"/>
          <w:sz w:val="28"/>
          <w:szCs w:val="28"/>
          <w:lang w:val="en-US" w:eastAsia="ru-RU"/>
        </w:rPr>
      </w:pPr>
      <w:bookmarkStart w:id="3" w:name="_GoBack"/>
      <w:bookmarkEnd w:id="3"/>
    </w:p>
    <w:p w:rsidR="0086183A" w:rsidRDefault="008414E7">
      <w:pPr>
        <w:shd w:val="clear" w:color="auto" w:fill="FFFFFF"/>
        <w:spacing w:after="240" w:line="360" w:lineRule="auto"/>
        <w:ind w:firstLine="709"/>
        <w:jc w:val="center"/>
        <w:textAlignment w:val="baseline"/>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5. ОПРЕДЕЛЕНИЕ ПОБЕДИТЕЛЕЙ НЕДЕЛИ</w:t>
      </w:r>
    </w:p>
    <w:p w:rsidR="0086183A" w:rsidRDefault="008414E7">
      <w:pPr>
        <w:shd w:val="clear" w:color="auto" w:fill="FFFFFF"/>
        <w:spacing w:after="0" w:line="360" w:lineRule="auto"/>
        <w:ind w:firstLine="709"/>
        <w:jc w:val="both"/>
        <w:textAlignment w:val="baseline"/>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Подведение итогов проходит по каждому мероприятию.</w:t>
      </w:r>
    </w:p>
    <w:p w:rsidR="0086183A" w:rsidRDefault="008414E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shd w:val="clear" w:color="auto" w:fill="FEFEFE"/>
        </w:rPr>
        <w:t>Итоги конкурсов подводятся в личном первенстве по набранному количеству баллов.</w:t>
      </w:r>
    </w:p>
    <w:p w:rsidR="0086183A" w:rsidRDefault="008414E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Победители награждаются грамотами.</w:t>
      </w:r>
      <w:r>
        <w:t xml:space="preserve"> </w:t>
      </w:r>
      <w:r>
        <w:rPr>
          <w:rFonts w:ascii="Times New Roman" w:eastAsia="Times New Roman" w:hAnsi="Times New Roman" w:cs="Times New Roman"/>
          <w:color w:val="000000"/>
          <w:sz w:val="28"/>
          <w:szCs w:val="28"/>
          <w:lang w:eastAsia="ru-RU"/>
        </w:rPr>
        <w:t>По итогам Недели жюри определяет             I, II и III место.</w:t>
      </w:r>
    </w:p>
    <w:p w:rsidR="0086183A" w:rsidRDefault="008414E7">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Сообщение о результатах Недели публикуется на сайте Колледжа и социальной сети «</w:t>
      </w:r>
      <w:proofErr w:type="spellStart"/>
      <w:r>
        <w:rPr>
          <w:rFonts w:ascii="Times New Roman" w:eastAsia="Times New Roman" w:hAnsi="Times New Roman" w:cs="Times New Roman"/>
          <w:color w:val="000000"/>
          <w:sz w:val="28"/>
          <w:szCs w:val="28"/>
          <w:lang w:eastAsia="ru-RU"/>
        </w:rPr>
        <w:t>Вконтакте</w:t>
      </w:r>
      <w:proofErr w:type="spellEnd"/>
      <w:r>
        <w:rPr>
          <w:rFonts w:ascii="Times New Roman" w:eastAsia="Times New Roman" w:hAnsi="Times New Roman" w:cs="Times New Roman"/>
          <w:color w:val="000000"/>
          <w:sz w:val="28"/>
          <w:szCs w:val="28"/>
          <w:lang w:eastAsia="ru-RU"/>
        </w:rPr>
        <w:t>».</w:t>
      </w:r>
    </w:p>
    <w:p w:rsidR="0086183A" w:rsidRDefault="0086183A">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86183A" w:rsidRDefault="0086183A">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86183A" w:rsidRDefault="0086183A">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p>
    <w:p w:rsidR="0086183A" w:rsidRDefault="0086183A">
      <w:pPr>
        <w:spacing w:after="0" w:line="240" w:lineRule="auto"/>
        <w:jc w:val="right"/>
        <w:rPr>
          <w:rFonts w:ascii="Times New Roman" w:hAnsi="Times New Roman" w:cs="Times New Roman"/>
          <w:b/>
          <w:bCs/>
          <w:sz w:val="28"/>
          <w:szCs w:val="28"/>
        </w:rPr>
      </w:pPr>
    </w:p>
    <w:sectPr w:rsidR="0086183A" w:rsidSect="00AB17FF">
      <w:headerReference w:type="default" r:id="rId9"/>
      <w:footerReference w:type="default" r:id="rId10"/>
      <w:headerReference w:type="first" r:id="rId11"/>
      <w:pgSz w:w="11906" w:h="16838"/>
      <w:pgMar w:top="1134" w:right="567" w:bottom="992" w:left="1134" w:header="709" w:footer="14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E46" w:rsidRDefault="00D36E46">
      <w:pPr>
        <w:spacing w:line="240" w:lineRule="auto"/>
      </w:pPr>
      <w:r>
        <w:separator/>
      </w:r>
    </w:p>
  </w:endnote>
  <w:endnote w:type="continuationSeparator" w:id="0">
    <w:p w:rsidR="00D36E46" w:rsidRDefault="00D36E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757927"/>
      <w:docPartObj>
        <w:docPartGallery w:val="AutoText"/>
      </w:docPartObj>
    </w:sdtPr>
    <w:sdtContent>
      <w:p w:rsidR="0086183A" w:rsidRDefault="00AB17FF">
        <w:pPr>
          <w:pStyle w:val="a9"/>
          <w:jc w:val="center"/>
        </w:pPr>
        <w:r>
          <w:fldChar w:fldCharType="begin"/>
        </w:r>
        <w:r w:rsidR="008414E7">
          <w:instrText>PAGE   \* MERGEFORMAT</w:instrText>
        </w:r>
        <w:r>
          <w:fldChar w:fldCharType="separate"/>
        </w:r>
        <w:r w:rsidR="00636A11">
          <w:rPr>
            <w:noProof/>
          </w:rPr>
          <w:t>5</w:t>
        </w:r>
        <w:r>
          <w:fldChar w:fldCharType="end"/>
        </w:r>
      </w:p>
    </w:sdtContent>
  </w:sdt>
  <w:p w:rsidR="0086183A" w:rsidRDefault="0086183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E46" w:rsidRDefault="00D36E46">
      <w:pPr>
        <w:spacing w:after="0"/>
      </w:pPr>
      <w:r>
        <w:separator/>
      </w:r>
    </w:p>
  </w:footnote>
  <w:footnote w:type="continuationSeparator" w:id="0">
    <w:p w:rsidR="00D36E46" w:rsidRDefault="00D36E4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83A" w:rsidRDefault="008414E7">
    <w:pPr>
      <w:pStyle w:val="a7"/>
      <w:ind w:left="-567" w:right="-142"/>
      <w:jc w:val="right"/>
    </w:pPr>
    <w:r>
      <w:tab/>
    </w:r>
    <w:r>
      <w:rPr>
        <w:noProof/>
        <w:lang w:eastAsia="ru-RU"/>
      </w:rPr>
      <w:drawing>
        <wp:inline distT="0" distB="0" distL="0" distR="0">
          <wp:extent cx="3206115" cy="447675"/>
          <wp:effectExtent l="0" t="0" r="0" b="9525"/>
          <wp:docPr id="25" name="Рисунок 25" descr="https://yar-kip.edu.yar.ru/glavnaya_stranitsa/simvolika/logo_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https://yar-kip.edu.yar.ru/glavnaya_stranitsa/simvolika/logo_on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247893" cy="453602"/>
                  </a:xfrm>
                  <a:prstGeom prst="rect">
                    <a:avLst/>
                  </a:prstGeom>
                  <a:noFill/>
                  <a:ln>
                    <a:noFill/>
                  </a:ln>
                </pic:spPr>
              </pic:pic>
            </a:graphicData>
          </a:graphic>
        </wp:inline>
      </w:drawing>
    </w:r>
    <w:r>
      <w:t xml:space="preserve">                                                                       </w:t>
    </w:r>
    <w:r>
      <w:rPr>
        <w:noProof/>
        <w:lang w:eastAsia="ru-RU"/>
      </w:rPr>
      <w:drawing>
        <wp:inline distT="0" distB="0" distL="0" distR="0">
          <wp:extent cx="1365250" cy="382905"/>
          <wp:effectExtent l="0" t="0" r="6350" b="0"/>
          <wp:docPr id="26" name="Рисунок 26" descr="https://yar-kip.edu.yar.ru/glavnaya_stranitsa/simvolika/cube_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https://yar-kip.edu.yar.ru/glavnaya_stranitsa/simvolika/cube_one.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86231" cy="389052"/>
                  </a:xfrm>
                  <a:prstGeom prst="rect">
                    <a:avLst/>
                  </a:prstGeom>
                  <a:noFill/>
                  <a:ln>
                    <a:noFill/>
                  </a:ln>
                </pic:spPr>
              </pic:pic>
            </a:graphicData>
          </a:graphic>
        </wp:inline>
      </w:drawing>
    </w:r>
  </w:p>
  <w:p w:rsidR="0086183A" w:rsidRDefault="0086183A">
    <w:pPr>
      <w:pStyle w:val="a7"/>
      <w:tabs>
        <w:tab w:val="clear" w:pos="4677"/>
        <w:tab w:val="clear" w:pos="9355"/>
        <w:tab w:val="left" w:pos="1421"/>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83A" w:rsidRDefault="008414E7">
    <w:pPr>
      <w:pStyle w:val="a7"/>
      <w:ind w:left="-567" w:right="-142"/>
      <w:jc w:val="right"/>
    </w:pPr>
    <w:r>
      <w:rPr>
        <w:noProof/>
        <w:lang w:eastAsia="ru-RU"/>
      </w:rPr>
      <w:drawing>
        <wp:inline distT="0" distB="0" distL="0" distR="0">
          <wp:extent cx="3582670" cy="500380"/>
          <wp:effectExtent l="0" t="0" r="0" b="0"/>
          <wp:docPr id="27" name="Рисунок 27" descr="https://yar-kip.edu.yar.ru/glavnaya_stranitsa/simvolika/logo_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descr="https://yar-kip.edu.yar.ru/glavnaya_stranitsa/simvolika/logo_on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606866" cy="503736"/>
                  </a:xfrm>
                  <a:prstGeom prst="rect">
                    <a:avLst/>
                  </a:prstGeom>
                  <a:noFill/>
                  <a:ln>
                    <a:noFill/>
                  </a:ln>
                </pic:spPr>
              </pic:pic>
            </a:graphicData>
          </a:graphic>
        </wp:inline>
      </w:drawing>
    </w:r>
    <w:r>
      <w:t xml:space="preserve">                                                  </w:t>
    </w:r>
    <w:r>
      <w:rPr>
        <w:noProof/>
        <w:lang w:eastAsia="ru-RU"/>
      </w:rPr>
      <w:drawing>
        <wp:inline distT="0" distB="0" distL="0" distR="0">
          <wp:extent cx="1675130" cy="469900"/>
          <wp:effectExtent l="0" t="0" r="1270" b="6350"/>
          <wp:docPr id="28" name="Рисунок 28" descr="https://yar-kip.edu.yar.ru/glavnaya_stranitsa/simvolika/cube_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descr="https://yar-kip.edu.yar.ru/glavnaya_stranitsa/simvolika/cube_one.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689148" cy="47406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B03F8"/>
    <w:multiLevelType w:val="multilevel"/>
    <w:tmpl w:val="09FB03F8"/>
    <w:lvl w:ilvl="0">
      <w:start w:val="1"/>
      <w:numFmt w:val="decimal"/>
      <w:lvlText w:val="%1."/>
      <w:lvlJc w:val="left"/>
      <w:pPr>
        <w:ind w:left="928" w:hanging="360"/>
      </w:pPr>
      <w:rPr>
        <w:rFonts w:hint="default"/>
        <w:b w:val="0"/>
        <w:b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0A772087"/>
    <w:multiLevelType w:val="multilevel"/>
    <w:tmpl w:val="0A772087"/>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BD65589"/>
    <w:multiLevelType w:val="hybridMultilevel"/>
    <w:tmpl w:val="4D2CF1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266DD"/>
    <w:multiLevelType w:val="multilevel"/>
    <w:tmpl w:val="170266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E25754"/>
    <w:multiLevelType w:val="multilevel"/>
    <w:tmpl w:val="18E257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8C702CE"/>
    <w:multiLevelType w:val="multilevel"/>
    <w:tmpl w:val="58C702CE"/>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lvlText w:val="%1.%2."/>
      <w:lvlJc w:val="left"/>
      <w:pPr>
        <w:ind w:left="0" w:firstLine="0"/>
      </w:pPr>
      <w:rPr>
        <w:rFonts w:hint="default"/>
        <w:sz w:val="28"/>
      </w:rPr>
    </w:lvl>
    <w:lvl w:ilvl="2">
      <w:start w:val="1"/>
      <w:numFmt w:val="bullet"/>
      <w:lvlText w:val=""/>
      <w:lvlJc w:val="left"/>
      <w:pPr>
        <w:ind w:left="0" w:firstLine="0"/>
      </w:pPr>
      <w:rPr>
        <w:rFonts w:ascii="Wingdings" w:hAnsi="Wingding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77856FB0"/>
    <w:multiLevelType w:val="multilevel"/>
    <w:tmpl w:val="77856FB0"/>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7F2D2C8C"/>
    <w:multiLevelType w:val="multilevel"/>
    <w:tmpl w:val="7F2D2C8C"/>
    <w:lvl w:ilvl="0">
      <w:start w:val="1"/>
      <w:numFmt w:val="decimal"/>
      <w:lvlText w:val="%1)"/>
      <w:lvlJc w:val="left"/>
      <w:pPr>
        <w:ind w:left="990" w:hanging="39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num w:numId="1">
    <w:abstractNumId w:val="1"/>
  </w:num>
  <w:num w:numId="2">
    <w:abstractNumId w:val="5"/>
  </w:num>
  <w:num w:numId="3">
    <w:abstractNumId w:val="4"/>
  </w:num>
  <w:num w:numId="4">
    <w:abstractNumId w:val="0"/>
  </w:num>
  <w:num w:numId="5">
    <w:abstractNumId w:val="3"/>
  </w:num>
  <w:num w:numId="6">
    <w:abstractNumId w:val="6"/>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
  <w:rsids>
    <w:rsidRoot w:val="009953DB"/>
    <w:rsid w:val="00001423"/>
    <w:rsid w:val="0000350E"/>
    <w:rsid w:val="00005DD8"/>
    <w:rsid w:val="00013FF6"/>
    <w:rsid w:val="00014A3B"/>
    <w:rsid w:val="0002232F"/>
    <w:rsid w:val="0002341A"/>
    <w:rsid w:val="00024F15"/>
    <w:rsid w:val="00026017"/>
    <w:rsid w:val="000358FE"/>
    <w:rsid w:val="00036B9B"/>
    <w:rsid w:val="00036BB4"/>
    <w:rsid w:val="00037BEA"/>
    <w:rsid w:val="0004272E"/>
    <w:rsid w:val="00042E99"/>
    <w:rsid w:val="000435E8"/>
    <w:rsid w:val="00046A4C"/>
    <w:rsid w:val="00046B7B"/>
    <w:rsid w:val="00047697"/>
    <w:rsid w:val="00057F40"/>
    <w:rsid w:val="00062BF6"/>
    <w:rsid w:val="00063968"/>
    <w:rsid w:val="00065A7C"/>
    <w:rsid w:val="00066BD9"/>
    <w:rsid w:val="00070C15"/>
    <w:rsid w:val="000726B8"/>
    <w:rsid w:val="000740A7"/>
    <w:rsid w:val="000758B5"/>
    <w:rsid w:val="00076DA6"/>
    <w:rsid w:val="000800E3"/>
    <w:rsid w:val="00080448"/>
    <w:rsid w:val="000844D0"/>
    <w:rsid w:val="0008700D"/>
    <w:rsid w:val="00087504"/>
    <w:rsid w:val="00093695"/>
    <w:rsid w:val="00095CBD"/>
    <w:rsid w:val="000A1A79"/>
    <w:rsid w:val="000B2396"/>
    <w:rsid w:val="000B356E"/>
    <w:rsid w:val="000B5BAE"/>
    <w:rsid w:val="000B62F9"/>
    <w:rsid w:val="000C0FF8"/>
    <w:rsid w:val="000C6C4B"/>
    <w:rsid w:val="000D0541"/>
    <w:rsid w:val="000D058A"/>
    <w:rsid w:val="000D254F"/>
    <w:rsid w:val="000D55DA"/>
    <w:rsid w:val="000E1101"/>
    <w:rsid w:val="000E13E7"/>
    <w:rsid w:val="000E3124"/>
    <w:rsid w:val="000E4274"/>
    <w:rsid w:val="000E629E"/>
    <w:rsid w:val="000E7561"/>
    <w:rsid w:val="000F13E1"/>
    <w:rsid w:val="000F2FC5"/>
    <w:rsid w:val="000F51A2"/>
    <w:rsid w:val="000F5F6E"/>
    <w:rsid w:val="00103FDC"/>
    <w:rsid w:val="00107E4F"/>
    <w:rsid w:val="00110D86"/>
    <w:rsid w:val="00113313"/>
    <w:rsid w:val="00114D51"/>
    <w:rsid w:val="0012092C"/>
    <w:rsid w:val="00125C10"/>
    <w:rsid w:val="0012682E"/>
    <w:rsid w:val="00126CD7"/>
    <w:rsid w:val="00135184"/>
    <w:rsid w:val="001369F3"/>
    <w:rsid w:val="00136E09"/>
    <w:rsid w:val="0013732F"/>
    <w:rsid w:val="00141E1B"/>
    <w:rsid w:val="00141EE8"/>
    <w:rsid w:val="001426C3"/>
    <w:rsid w:val="00143FBF"/>
    <w:rsid w:val="001476D0"/>
    <w:rsid w:val="00150501"/>
    <w:rsid w:val="00152D01"/>
    <w:rsid w:val="00152DA9"/>
    <w:rsid w:val="00155B20"/>
    <w:rsid w:val="001602F2"/>
    <w:rsid w:val="001603E8"/>
    <w:rsid w:val="001673A8"/>
    <w:rsid w:val="00172BE4"/>
    <w:rsid w:val="00174591"/>
    <w:rsid w:val="00175694"/>
    <w:rsid w:val="0018057F"/>
    <w:rsid w:val="00187BDB"/>
    <w:rsid w:val="001942DF"/>
    <w:rsid w:val="00194AFF"/>
    <w:rsid w:val="001A0B31"/>
    <w:rsid w:val="001A115C"/>
    <w:rsid w:val="001A1794"/>
    <w:rsid w:val="001B0540"/>
    <w:rsid w:val="001B3C92"/>
    <w:rsid w:val="001B6D72"/>
    <w:rsid w:val="001C2945"/>
    <w:rsid w:val="001C2996"/>
    <w:rsid w:val="001C58DF"/>
    <w:rsid w:val="001C664A"/>
    <w:rsid w:val="001D2A2A"/>
    <w:rsid w:val="001E348A"/>
    <w:rsid w:val="001E356F"/>
    <w:rsid w:val="001E4E9E"/>
    <w:rsid w:val="001F22CB"/>
    <w:rsid w:val="001F2573"/>
    <w:rsid w:val="00200AC4"/>
    <w:rsid w:val="0020360F"/>
    <w:rsid w:val="00204FF6"/>
    <w:rsid w:val="00210533"/>
    <w:rsid w:val="00210674"/>
    <w:rsid w:val="00210E65"/>
    <w:rsid w:val="00211873"/>
    <w:rsid w:val="0021242A"/>
    <w:rsid w:val="002135C4"/>
    <w:rsid w:val="00215088"/>
    <w:rsid w:val="00226F8A"/>
    <w:rsid w:val="002323D4"/>
    <w:rsid w:val="00234F4B"/>
    <w:rsid w:val="002353EB"/>
    <w:rsid w:val="0024360A"/>
    <w:rsid w:val="00246A12"/>
    <w:rsid w:val="00250BE3"/>
    <w:rsid w:val="0025200B"/>
    <w:rsid w:val="00253D0C"/>
    <w:rsid w:val="00253D64"/>
    <w:rsid w:val="002541A3"/>
    <w:rsid w:val="0025563D"/>
    <w:rsid w:val="00261313"/>
    <w:rsid w:val="00265D12"/>
    <w:rsid w:val="00266EDE"/>
    <w:rsid w:val="0026783A"/>
    <w:rsid w:val="002714EA"/>
    <w:rsid w:val="002742D8"/>
    <w:rsid w:val="00277CCB"/>
    <w:rsid w:val="00281250"/>
    <w:rsid w:val="002910F4"/>
    <w:rsid w:val="002913BA"/>
    <w:rsid w:val="00291A25"/>
    <w:rsid w:val="00293461"/>
    <w:rsid w:val="002937D9"/>
    <w:rsid w:val="00296914"/>
    <w:rsid w:val="0029744D"/>
    <w:rsid w:val="002A040F"/>
    <w:rsid w:val="002A33FB"/>
    <w:rsid w:val="002A46D0"/>
    <w:rsid w:val="002A787F"/>
    <w:rsid w:val="002B1A0F"/>
    <w:rsid w:val="002B6A50"/>
    <w:rsid w:val="002B6EB0"/>
    <w:rsid w:val="002C0EF9"/>
    <w:rsid w:val="002C626A"/>
    <w:rsid w:val="002D4A9A"/>
    <w:rsid w:val="002E61DE"/>
    <w:rsid w:val="002F0339"/>
    <w:rsid w:val="002F5AB9"/>
    <w:rsid w:val="002F69E9"/>
    <w:rsid w:val="003020E7"/>
    <w:rsid w:val="00304EEA"/>
    <w:rsid w:val="003058E9"/>
    <w:rsid w:val="00305D83"/>
    <w:rsid w:val="003078DC"/>
    <w:rsid w:val="0031202D"/>
    <w:rsid w:val="00320A82"/>
    <w:rsid w:val="00322B36"/>
    <w:rsid w:val="003251F0"/>
    <w:rsid w:val="00332C7E"/>
    <w:rsid w:val="00333AD6"/>
    <w:rsid w:val="0034096F"/>
    <w:rsid w:val="00340CAF"/>
    <w:rsid w:val="00342DBC"/>
    <w:rsid w:val="00352B3C"/>
    <w:rsid w:val="0035305B"/>
    <w:rsid w:val="003562B4"/>
    <w:rsid w:val="0036485C"/>
    <w:rsid w:val="00364E60"/>
    <w:rsid w:val="0037537D"/>
    <w:rsid w:val="00375860"/>
    <w:rsid w:val="00380459"/>
    <w:rsid w:val="003820E3"/>
    <w:rsid w:val="003915AD"/>
    <w:rsid w:val="00395E0A"/>
    <w:rsid w:val="00396652"/>
    <w:rsid w:val="003A1581"/>
    <w:rsid w:val="003A279D"/>
    <w:rsid w:val="003A59A1"/>
    <w:rsid w:val="003A6663"/>
    <w:rsid w:val="003A6A53"/>
    <w:rsid w:val="003B248D"/>
    <w:rsid w:val="003B3401"/>
    <w:rsid w:val="003B3CE4"/>
    <w:rsid w:val="003B44E2"/>
    <w:rsid w:val="003B5721"/>
    <w:rsid w:val="003B5F32"/>
    <w:rsid w:val="003B76BC"/>
    <w:rsid w:val="003C0481"/>
    <w:rsid w:val="003C0562"/>
    <w:rsid w:val="003C2FF9"/>
    <w:rsid w:val="003C7CE0"/>
    <w:rsid w:val="003D04C3"/>
    <w:rsid w:val="003D2E04"/>
    <w:rsid w:val="003D3C89"/>
    <w:rsid w:val="003D6232"/>
    <w:rsid w:val="003D711B"/>
    <w:rsid w:val="003E34DD"/>
    <w:rsid w:val="003E5F43"/>
    <w:rsid w:val="003F2EC2"/>
    <w:rsid w:val="003F5869"/>
    <w:rsid w:val="003F7B3C"/>
    <w:rsid w:val="00400A6B"/>
    <w:rsid w:val="00401F27"/>
    <w:rsid w:val="00406825"/>
    <w:rsid w:val="00406DB1"/>
    <w:rsid w:val="00412CAF"/>
    <w:rsid w:val="00416333"/>
    <w:rsid w:val="0041729B"/>
    <w:rsid w:val="00417F82"/>
    <w:rsid w:val="0042760F"/>
    <w:rsid w:val="00427891"/>
    <w:rsid w:val="00430476"/>
    <w:rsid w:val="00430B24"/>
    <w:rsid w:val="00430DF3"/>
    <w:rsid w:val="00440593"/>
    <w:rsid w:val="004415E6"/>
    <w:rsid w:val="00444893"/>
    <w:rsid w:val="00451657"/>
    <w:rsid w:val="00457BC7"/>
    <w:rsid w:val="00460FAF"/>
    <w:rsid w:val="004630A7"/>
    <w:rsid w:val="00465C17"/>
    <w:rsid w:val="00466E14"/>
    <w:rsid w:val="0047050D"/>
    <w:rsid w:val="00474CBE"/>
    <w:rsid w:val="00480ABE"/>
    <w:rsid w:val="0048211D"/>
    <w:rsid w:val="00485241"/>
    <w:rsid w:val="00485D29"/>
    <w:rsid w:val="004874F4"/>
    <w:rsid w:val="004900B2"/>
    <w:rsid w:val="004901F1"/>
    <w:rsid w:val="00490378"/>
    <w:rsid w:val="00492731"/>
    <w:rsid w:val="00496F52"/>
    <w:rsid w:val="004A00E7"/>
    <w:rsid w:val="004A0F92"/>
    <w:rsid w:val="004A21B8"/>
    <w:rsid w:val="004A3E21"/>
    <w:rsid w:val="004A4A87"/>
    <w:rsid w:val="004A7E97"/>
    <w:rsid w:val="004B499C"/>
    <w:rsid w:val="004B6A1D"/>
    <w:rsid w:val="004B706D"/>
    <w:rsid w:val="004C1CFA"/>
    <w:rsid w:val="004C27B4"/>
    <w:rsid w:val="004C447C"/>
    <w:rsid w:val="004C57CF"/>
    <w:rsid w:val="004D2AC7"/>
    <w:rsid w:val="004D45E4"/>
    <w:rsid w:val="004D5289"/>
    <w:rsid w:val="004D553B"/>
    <w:rsid w:val="004D5EFC"/>
    <w:rsid w:val="004E20E3"/>
    <w:rsid w:val="004E39C4"/>
    <w:rsid w:val="004E583A"/>
    <w:rsid w:val="004E6696"/>
    <w:rsid w:val="004F05C7"/>
    <w:rsid w:val="004F2744"/>
    <w:rsid w:val="004F3FF8"/>
    <w:rsid w:val="004F60DB"/>
    <w:rsid w:val="004F748B"/>
    <w:rsid w:val="005009F4"/>
    <w:rsid w:val="00502A00"/>
    <w:rsid w:val="0050338E"/>
    <w:rsid w:val="00506DC6"/>
    <w:rsid w:val="00506E4F"/>
    <w:rsid w:val="005105CA"/>
    <w:rsid w:val="00511A4B"/>
    <w:rsid w:val="00511B3D"/>
    <w:rsid w:val="00520D51"/>
    <w:rsid w:val="005213FD"/>
    <w:rsid w:val="005219B8"/>
    <w:rsid w:val="00523308"/>
    <w:rsid w:val="00526A4E"/>
    <w:rsid w:val="005328A5"/>
    <w:rsid w:val="00534CDF"/>
    <w:rsid w:val="005414CF"/>
    <w:rsid w:val="0054325E"/>
    <w:rsid w:val="00546853"/>
    <w:rsid w:val="00546AC3"/>
    <w:rsid w:val="005538EB"/>
    <w:rsid w:val="00553FCB"/>
    <w:rsid w:val="00554E7E"/>
    <w:rsid w:val="00560AD1"/>
    <w:rsid w:val="0056438D"/>
    <w:rsid w:val="00566527"/>
    <w:rsid w:val="00566EBC"/>
    <w:rsid w:val="005676C3"/>
    <w:rsid w:val="00570C10"/>
    <w:rsid w:val="0057490E"/>
    <w:rsid w:val="005751F0"/>
    <w:rsid w:val="005774AD"/>
    <w:rsid w:val="0058263F"/>
    <w:rsid w:val="005829AD"/>
    <w:rsid w:val="0058519A"/>
    <w:rsid w:val="005905C6"/>
    <w:rsid w:val="00591C4F"/>
    <w:rsid w:val="00594639"/>
    <w:rsid w:val="005A2A58"/>
    <w:rsid w:val="005A441A"/>
    <w:rsid w:val="005A5150"/>
    <w:rsid w:val="005B728E"/>
    <w:rsid w:val="005C03FA"/>
    <w:rsid w:val="005C0EB9"/>
    <w:rsid w:val="005C38C8"/>
    <w:rsid w:val="005C5CBB"/>
    <w:rsid w:val="005C6436"/>
    <w:rsid w:val="005C6B2A"/>
    <w:rsid w:val="005D0F92"/>
    <w:rsid w:val="005D1B64"/>
    <w:rsid w:val="005D27DF"/>
    <w:rsid w:val="005D46ED"/>
    <w:rsid w:val="005D607F"/>
    <w:rsid w:val="005D6545"/>
    <w:rsid w:val="005D6AB2"/>
    <w:rsid w:val="005D709F"/>
    <w:rsid w:val="005D7E25"/>
    <w:rsid w:val="005E02F3"/>
    <w:rsid w:val="005E199D"/>
    <w:rsid w:val="005E279A"/>
    <w:rsid w:val="005E34E0"/>
    <w:rsid w:val="005E377C"/>
    <w:rsid w:val="005E548D"/>
    <w:rsid w:val="005E561C"/>
    <w:rsid w:val="005E5BCC"/>
    <w:rsid w:val="005E6EC6"/>
    <w:rsid w:val="005F251F"/>
    <w:rsid w:val="005F6880"/>
    <w:rsid w:val="005F74FD"/>
    <w:rsid w:val="00601BF7"/>
    <w:rsid w:val="00605D59"/>
    <w:rsid w:val="006126ED"/>
    <w:rsid w:val="006160CC"/>
    <w:rsid w:val="0062171F"/>
    <w:rsid w:val="00621722"/>
    <w:rsid w:val="00625664"/>
    <w:rsid w:val="00625E45"/>
    <w:rsid w:val="00636A11"/>
    <w:rsid w:val="006406F9"/>
    <w:rsid w:val="006468AC"/>
    <w:rsid w:val="0065239E"/>
    <w:rsid w:val="0065589B"/>
    <w:rsid w:val="00656CA6"/>
    <w:rsid w:val="00657A8D"/>
    <w:rsid w:val="00657B91"/>
    <w:rsid w:val="0066209F"/>
    <w:rsid w:val="00665611"/>
    <w:rsid w:val="006667A6"/>
    <w:rsid w:val="00674728"/>
    <w:rsid w:val="00674CBD"/>
    <w:rsid w:val="00677761"/>
    <w:rsid w:val="00680A6D"/>
    <w:rsid w:val="0068363F"/>
    <w:rsid w:val="00683EAA"/>
    <w:rsid w:val="006874F4"/>
    <w:rsid w:val="00691F9C"/>
    <w:rsid w:val="006968EE"/>
    <w:rsid w:val="006A16C5"/>
    <w:rsid w:val="006A1759"/>
    <w:rsid w:val="006A21A2"/>
    <w:rsid w:val="006A310C"/>
    <w:rsid w:val="006A3BC8"/>
    <w:rsid w:val="006A5C8C"/>
    <w:rsid w:val="006A610A"/>
    <w:rsid w:val="006B6C6E"/>
    <w:rsid w:val="006C04F0"/>
    <w:rsid w:val="006C14A2"/>
    <w:rsid w:val="006C23A5"/>
    <w:rsid w:val="006C33F1"/>
    <w:rsid w:val="006C66E9"/>
    <w:rsid w:val="006D39AE"/>
    <w:rsid w:val="006D629B"/>
    <w:rsid w:val="006E4624"/>
    <w:rsid w:val="006E67F8"/>
    <w:rsid w:val="006E7E4B"/>
    <w:rsid w:val="006F2EF8"/>
    <w:rsid w:val="006F38DB"/>
    <w:rsid w:val="006F3A79"/>
    <w:rsid w:val="006F450E"/>
    <w:rsid w:val="006F5B26"/>
    <w:rsid w:val="006F6CFA"/>
    <w:rsid w:val="007033C0"/>
    <w:rsid w:val="0070749D"/>
    <w:rsid w:val="00710AF3"/>
    <w:rsid w:val="007127A3"/>
    <w:rsid w:val="00716591"/>
    <w:rsid w:val="00716C75"/>
    <w:rsid w:val="0072086B"/>
    <w:rsid w:val="00724513"/>
    <w:rsid w:val="0073030A"/>
    <w:rsid w:val="0073524A"/>
    <w:rsid w:val="0073754F"/>
    <w:rsid w:val="00741093"/>
    <w:rsid w:val="00743272"/>
    <w:rsid w:val="00744D22"/>
    <w:rsid w:val="00745290"/>
    <w:rsid w:val="00747D16"/>
    <w:rsid w:val="007540F4"/>
    <w:rsid w:val="007544FA"/>
    <w:rsid w:val="007562E0"/>
    <w:rsid w:val="00761BEE"/>
    <w:rsid w:val="007622ED"/>
    <w:rsid w:val="00765399"/>
    <w:rsid w:val="00766237"/>
    <w:rsid w:val="007726F5"/>
    <w:rsid w:val="00772EBA"/>
    <w:rsid w:val="00776719"/>
    <w:rsid w:val="007767DE"/>
    <w:rsid w:val="00781386"/>
    <w:rsid w:val="00782682"/>
    <w:rsid w:val="007827D3"/>
    <w:rsid w:val="0078310F"/>
    <w:rsid w:val="00786233"/>
    <w:rsid w:val="00792910"/>
    <w:rsid w:val="00797D55"/>
    <w:rsid w:val="007A0E10"/>
    <w:rsid w:val="007A2AD0"/>
    <w:rsid w:val="007A3B08"/>
    <w:rsid w:val="007A5BA4"/>
    <w:rsid w:val="007A7D45"/>
    <w:rsid w:val="007B1EED"/>
    <w:rsid w:val="007B4038"/>
    <w:rsid w:val="007B777E"/>
    <w:rsid w:val="007C0C87"/>
    <w:rsid w:val="007C422E"/>
    <w:rsid w:val="007C47F2"/>
    <w:rsid w:val="007C4A8A"/>
    <w:rsid w:val="007D0802"/>
    <w:rsid w:val="007D1319"/>
    <w:rsid w:val="007E2475"/>
    <w:rsid w:val="007E4C09"/>
    <w:rsid w:val="007E6945"/>
    <w:rsid w:val="007E6D32"/>
    <w:rsid w:val="007F53F5"/>
    <w:rsid w:val="008034B9"/>
    <w:rsid w:val="00804A0A"/>
    <w:rsid w:val="00813A4E"/>
    <w:rsid w:val="008239E4"/>
    <w:rsid w:val="0082605F"/>
    <w:rsid w:val="00827B6F"/>
    <w:rsid w:val="00833172"/>
    <w:rsid w:val="00833FFD"/>
    <w:rsid w:val="00834D11"/>
    <w:rsid w:val="008350B9"/>
    <w:rsid w:val="00836A3A"/>
    <w:rsid w:val="0084127E"/>
    <w:rsid w:val="008414E7"/>
    <w:rsid w:val="00842EE1"/>
    <w:rsid w:val="00846BB0"/>
    <w:rsid w:val="008546AA"/>
    <w:rsid w:val="0086183A"/>
    <w:rsid w:val="00864024"/>
    <w:rsid w:val="008658B0"/>
    <w:rsid w:val="0087174E"/>
    <w:rsid w:val="00873283"/>
    <w:rsid w:val="00880C58"/>
    <w:rsid w:val="0088108F"/>
    <w:rsid w:val="00882ACA"/>
    <w:rsid w:val="00885789"/>
    <w:rsid w:val="00891D55"/>
    <w:rsid w:val="00894B0E"/>
    <w:rsid w:val="008A2F24"/>
    <w:rsid w:val="008B2B16"/>
    <w:rsid w:val="008B2BAD"/>
    <w:rsid w:val="008B45B2"/>
    <w:rsid w:val="008B6A53"/>
    <w:rsid w:val="008C09A4"/>
    <w:rsid w:val="008C0C27"/>
    <w:rsid w:val="008C124A"/>
    <w:rsid w:val="008C5F75"/>
    <w:rsid w:val="008D0F3F"/>
    <w:rsid w:val="008D15A0"/>
    <w:rsid w:val="008D38A5"/>
    <w:rsid w:val="008D4945"/>
    <w:rsid w:val="008D5690"/>
    <w:rsid w:val="008D7E00"/>
    <w:rsid w:val="008E05B7"/>
    <w:rsid w:val="008E4014"/>
    <w:rsid w:val="008E50F0"/>
    <w:rsid w:val="008E583B"/>
    <w:rsid w:val="008E7DB4"/>
    <w:rsid w:val="008F1C3D"/>
    <w:rsid w:val="008F30AA"/>
    <w:rsid w:val="008F41A6"/>
    <w:rsid w:val="008F660D"/>
    <w:rsid w:val="008F6F01"/>
    <w:rsid w:val="00900C6E"/>
    <w:rsid w:val="00900CF5"/>
    <w:rsid w:val="00902EF2"/>
    <w:rsid w:val="009051C9"/>
    <w:rsid w:val="009066C8"/>
    <w:rsid w:val="009067A1"/>
    <w:rsid w:val="00914543"/>
    <w:rsid w:val="00914686"/>
    <w:rsid w:val="00915B3B"/>
    <w:rsid w:val="0091639E"/>
    <w:rsid w:val="009170CE"/>
    <w:rsid w:val="009232CF"/>
    <w:rsid w:val="00926F0B"/>
    <w:rsid w:val="009325A5"/>
    <w:rsid w:val="009425D6"/>
    <w:rsid w:val="00944409"/>
    <w:rsid w:val="00945698"/>
    <w:rsid w:val="00946596"/>
    <w:rsid w:val="009465B6"/>
    <w:rsid w:val="009522C1"/>
    <w:rsid w:val="00953DCB"/>
    <w:rsid w:val="00955AC4"/>
    <w:rsid w:val="00957B07"/>
    <w:rsid w:val="00960417"/>
    <w:rsid w:val="009616B1"/>
    <w:rsid w:val="00961CD2"/>
    <w:rsid w:val="009625E5"/>
    <w:rsid w:val="00962DF4"/>
    <w:rsid w:val="00965254"/>
    <w:rsid w:val="009722ED"/>
    <w:rsid w:val="00976D1F"/>
    <w:rsid w:val="009806C7"/>
    <w:rsid w:val="00985C4F"/>
    <w:rsid w:val="009873D5"/>
    <w:rsid w:val="00987ECF"/>
    <w:rsid w:val="00992BE2"/>
    <w:rsid w:val="00994353"/>
    <w:rsid w:val="009953DB"/>
    <w:rsid w:val="0099599F"/>
    <w:rsid w:val="009A52B6"/>
    <w:rsid w:val="009B0A58"/>
    <w:rsid w:val="009B0B52"/>
    <w:rsid w:val="009B1253"/>
    <w:rsid w:val="009B2E8F"/>
    <w:rsid w:val="009B35A6"/>
    <w:rsid w:val="009B4CF0"/>
    <w:rsid w:val="009B6CB6"/>
    <w:rsid w:val="009C5445"/>
    <w:rsid w:val="009C777F"/>
    <w:rsid w:val="009D1859"/>
    <w:rsid w:val="009D3130"/>
    <w:rsid w:val="009D63BD"/>
    <w:rsid w:val="009E00E9"/>
    <w:rsid w:val="009E4A99"/>
    <w:rsid w:val="009E62A4"/>
    <w:rsid w:val="009E6F04"/>
    <w:rsid w:val="009E6F6B"/>
    <w:rsid w:val="009F156A"/>
    <w:rsid w:val="009F3FBC"/>
    <w:rsid w:val="009F7395"/>
    <w:rsid w:val="009F76D1"/>
    <w:rsid w:val="00A01299"/>
    <w:rsid w:val="00A024D0"/>
    <w:rsid w:val="00A041A4"/>
    <w:rsid w:val="00A05762"/>
    <w:rsid w:val="00A11151"/>
    <w:rsid w:val="00A132BD"/>
    <w:rsid w:val="00A15006"/>
    <w:rsid w:val="00A15FF3"/>
    <w:rsid w:val="00A16022"/>
    <w:rsid w:val="00A247D8"/>
    <w:rsid w:val="00A26E77"/>
    <w:rsid w:val="00A3123E"/>
    <w:rsid w:val="00A33CF9"/>
    <w:rsid w:val="00A352FA"/>
    <w:rsid w:val="00A373C4"/>
    <w:rsid w:val="00A44932"/>
    <w:rsid w:val="00A44CC3"/>
    <w:rsid w:val="00A45D58"/>
    <w:rsid w:val="00A46E58"/>
    <w:rsid w:val="00A502D2"/>
    <w:rsid w:val="00A5230F"/>
    <w:rsid w:val="00A5543C"/>
    <w:rsid w:val="00A5665C"/>
    <w:rsid w:val="00A572E0"/>
    <w:rsid w:val="00A607F6"/>
    <w:rsid w:val="00A62853"/>
    <w:rsid w:val="00A63A82"/>
    <w:rsid w:val="00A712EA"/>
    <w:rsid w:val="00A7670A"/>
    <w:rsid w:val="00A76E7B"/>
    <w:rsid w:val="00A77C88"/>
    <w:rsid w:val="00A81C05"/>
    <w:rsid w:val="00A81E55"/>
    <w:rsid w:val="00A822B9"/>
    <w:rsid w:val="00A828E1"/>
    <w:rsid w:val="00A846B4"/>
    <w:rsid w:val="00A851BF"/>
    <w:rsid w:val="00A858DC"/>
    <w:rsid w:val="00A93EA2"/>
    <w:rsid w:val="00A94A38"/>
    <w:rsid w:val="00A95A00"/>
    <w:rsid w:val="00A9687F"/>
    <w:rsid w:val="00AA435E"/>
    <w:rsid w:val="00AB1587"/>
    <w:rsid w:val="00AB17FF"/>
    <w:rsid w:val="00AB1D22"/>
    <w:rsid w:val="00AB41E1"/>
    <w:rsid w:val="00AB5FC2"/>
    <w:rsid w:val="00AB795E"/>
    <w:rsid w:val="00AC0184"/>
    <w:rsid w:val="00AC1947"/>
    <w:rsid w:val="00AC2CF2"/>
    <w:rsid w:val="00AC3C72"/>
    <w:rsid w:val="00AC48C3"/>
    <w:rsid w:val="00AC4ECB"/>
    <w:rsid w:val="00AC6924"/>
    <w:rsid w:val="00AD3515"/>
    <w:rsid w:val="00AD5A24"/>
    <w:rsid w:val="00AE3CBB"/>
    <w:rsid w:val="00AE5FC3"/>
    <w:rsid w:val="00AF182D"/>
    <w:rsid w:val="00AF1A40"/>
    <w:rsid w:val="00AF6606"/>
    <w:rsid w:val="00B01264"/>
    <w:rsid w:val="00B01DA1"/>
    <w:rsid w:val="00B01E73"/>
    <w:rsid w:val="00B029C5"/>
    <w:rsid w:val="00B0457F"/>
    <w:rsid w:val="00B05FA9"/>
    <w:rsid w:val="00B10B98"/>
    <w:rsid w:val="00B11A86"/>
    <w:rsid w:val="00B22F48"/>
    <w:rsid w:val="00B30E8E"/>
    <w:rsid w:val="00B35323"/>
    <w:rsid w:val="00B37977"/>
    <w:rsid w:val="00B41CB2"/>
    <w:rsid w:val="00B42749"/>
    <w:rsid w:val="00B43281"/>
    <w:rsid w:val="00B44341"/>
    <w:rsid w:val="00B44BD6"/>
    <w:rsid w:val="00B46409"/>
    <w:rsid w:val="00B5095F"/>
    <w:rsid w:val="00B5325A"/>
    <w:rsid w:val="00B545F4"/>
    <w:rsid w:val="00B55C93"/>
    <w:rsid w:val="00B55E12"/>
    <w:rsid w:val="00B57546"/>
    <w:rsid w:val="00B72D65"/>
    <w:rsid w:val="00B73E40"/>
    <w:rsid w:val="00B7474F"/>
    <w:rsid w:val="00B76F98"/>
    <w:rsid w:val="00B83CD0"/>
    <w:rsid w:val="00B8464A"/>
    <w:rsid w:val="00B90995"/>
    <w:rsid w:val="00B921D5"/>
    <w:rsid w:val="00B93F1F"/>
    <w:rsid w:val="00B95C90"/>
    <w:rsid w:val="00BA00C2"/>
    <w:rsid w:val="00BA076D"/>
    <w:rsid w:val="00BA20D1"/>
    <w:rsid w:val="00BA20FE"/>
    <w:rsid w:val="00BA388D"/>
    <w:rsid w:val="00BA5EE0"/>
    <w:rsid w:val="00BA62A6"/>
    <w:rsid w:val="00BA72FA"/>
    <w:rsid w:val="00BB00EE"/>
    <w:rsid w:val="00BB1478"/>
    <w:rsid w:val="00BB6AE2"/>
    <w:rsid w:val="00BB6D23"/>
    <w:rsid w:val="00BB7C8B"/>
    <w:rsid w:val="00BC5CDF"/>
    <w:rsid w:val="00BC70A9"/>
    <w:rsid w:val="00BC7A33"/>
    <w:rsid w:val="00BD7513"/>
    <w:rsid w:val="00BE11A5"/>
    <w:rsid w:val="00BE4ED7"/>
    <w:rsid w:val="00BE6227"/>
    <w:rsid w:val="00BE6974"/>
    <w:rsid w:val="00BF0782"/>
    <w:rsid w:val="00BF148C"/>
    <w:rsid w:val="00BF39AD"/>
    <w:rsid w:val="00BF4F8B"/>
    <w:rsid w:val="00BF5CF8"/>
    <w:rsid w:val="00BF66DA"/>
    <w:rsid w:val="00BF7227"/>
    <w:rsid w:val="00C037D6"/>
    <w:rsid w:val="00C0455C"/>
    <w:rsid w:val="00C21739"/>
    <w:rsid w:val="00C2189D"/>
    <w:rsid w:val="00C25178"/>
    <w:rsid w:val="00C33699"/>
    <w:rsid w:val="00C33B47"/>
    <w:rsid w:val="00C33CA2"/>
    <w:rsid w:val="00C42E87"/>
    <w:rsid w:val="00C47255"/>
    <w:rsid w:val="00C54AE1"/>
    <w:rsid w:val="00C553FA"/>
    <w:rsid w:val="00C56E59"/>
    <w:rsid w:val="00C62657"/>
    <w:rsid w:val="00C65E91"/>
    <w:rsid w:val="00C679FE"/>
    <w:rsid w:val="00C7017A"/>
    <w:rsid w:val="00C761CA"/>
    <w:rsid w:val="00C80528"/>
    <w:rsid w:val="00C835F2"/>
    <w:rsid w:val="00C84E1C"/>
    <w:rsid w:val="00C85109"/>
    <w:rsid w:val="00C8692C"/>
    <w:rsid w:val="00C94A03"/>
    <w:rsid w:val="00C95A64"/>
    <w:rsid w:val="00C96E87"/>
    <w:rsid w:val="00C96E9C"/>
    <w:rsid w:val="00CA7908"/>
    <w:rsid w:val="00CB3DDA"/>
    <w:rsid w:val="00CB5746"/>
    <w:rsid w:val="00CB59D7"/>
    <w:rsid w:val="00CC0BBA"/>
    <w:rsid w:val="00CC6709"/>
    <w:rsid w:val="00CD6064"/>
    <w:rsid w:val="00CD6E85"/>
    <w:rsid w:val="00CE2448"/>
    <w:rsid w:val="00CE24A4"/>
    <w:rsid w:val="00CE3094"/>
    <w:rsid w:val="00CE7D0C"/>
    <w:rsid w:val="00CF7BD0"/>
    <w:rsid w:val="00D00112"/>
    <w:rsid w:val="00D002A8"/>
    <w:rsid w:val="00D014EE"/>
    <w:rsid w:val="00D01FC9"/>
    <w:rsid w:val="00D027A6"/>
    <w:rsid w:val="00D0476B"/>
    <w:rsid w:val="00D04AA9"/>
    <w:rsid w:val="00D15251"/>
    <w:rsid w:val="00D163A4"/>
    <w:rsid w:val="00D21BCD"/>
    <w:rsid w:val="00D239CB"/>
    <w:rsid w:val="00D23ACC"/>
    <w:rsid w:val="00D26AAB"/>
    <w:rsid w:val="00D26E63"/>
    <w:rsid w:val="00D33743"/>
    <w:rsid w:val="00D340CE"/>
    <w:rsid w:val="00D34C6F"/>
    <w:rsid w:val="00D36242"/>
    <w:rsid w:val="00D36E46"/>
    <w:rsid w:val="00D37577"/>
    <w:rsid w:val="00D41BFE"/>
    <w:rsid w:val="00D41EB2"/>
    <w:rsid w:val="00D466B0"/>
    <w:rsid w:val="00D50579"/>
    <w:rsid w:val="00D53F2A"/>
    <w:rsid w:val="00D56C90"/>
    <w:rsid w:val="00D61AB8"/>
    <w:rsid w:val="00D6343B"/>
    <w:rsid w:val="00D65788"/>
    <w:rsid w:val="00D67EB4"/>
    <w:rsid w:val="00D734D5"/>
    <w:rsid w:val="00D7596B"/>
    <w:rsid w:val="00D75D66"/>
    <w:rsid w:val="00D7711B"/>
    <w:rsid w:val="00D852B7"/>
    <w:rsid w:val="00D86D23"/>
    <w:rsid w:val="00D9343F"/>
    <w:rsid w:val="00D94CA4"/>
    <w:rsid w:val="00D970A7"/>
    <w:rsid w:val="00DA4370"/>
    <w:rsid w:val="00DA647B"/>
    <w:rsid w:val="00DA6877"/>
    <w:rsid w:val="00DB06DB"/>
    <w:rsid w:val="00DB1E15"/>
    <w:rsid w:val="00DB1EA2"/>
    <w:rsid w:val="00DB2568"/>
    <w:rsid w:val="00DB2B17"/>
    <w:rsid w:val="00DB4BC1"/>
    <w:rsid w:val="00DC146C"/>
    <w:rsid w:val="00DC148F"/>
    <w:rsid w:val="00DC3906"/>
    <w:rsid w:val="00DC5AB9"/>
    <w:rsid w:val="00DC79B2"/>
    <w:rsid w:val="00DD0F36"/>
    <w:rsid w:val="00DD1FE5"/>
    <w:rsid w:val="00DD2D46"/>
    <w:rsid w:val="00DD43F4"/>
    <w:rsid w:val="00DD59CB"/>
    <w:rsid w:val="00DD721A"/>
    <w:rsid w:val="00DE230F"/>
    <w:rsid w:val="00DE4083"/>
    <w:rsid w:val="00DF2BF0"/>
    <w:rsid w:val="00DF459D"/>
    <w:rsid w:val="00E032E5"/>
    <w:rsid w:val="00E042A4"/>
    <w:rsid w:val="00E049B6"/>
    <w:rsid w:val="00E07E27"/>
    <w:rsid w:val="00E13263"/>
    <w:rsid w:val="00E132E3"/>
    <w:rsid w:val="00E13506"/>
    <w:rsid w:val="00E13D3B"/>
    <w:rsid w:val="00E15900"/>
    <w:rsid w:val="00E176A7"/>
    <w:rsid w:val="00E20381"/>
    <w:rsid w:val="00E20BAC"/>
    <w:rsid w:val="00E2187E"/>
    <w:rsid w:val="00E2343C"/>
    <w:rsid w:val="00E24503"/>
    <w:rsid w:val="00E26EA8"/>
    <w:rsid w:val="00E341F6"/>
    <w:rsid w:val="00E35332"/>
    <w:rsid w:val="00E4046A"/>
    <w:rsid w:val="00E45899"/>
    <w:rsid w:val="00E4794C"/>
    <w:rsid w:val="00E51931"/>
    <w:rsid w:val="00E52F52"/>
    <w:rsid w:val="00E53E17"/>
    <w:rsid w:val="00E54BA6"/>
    <w:rsid w:val="00E5571F"/>
    <w:rsid w:val="00E607D4"/>
    <w:rsid w:val="00E61481"/>
    <w:rsid w:val="00E61F28"/>
    <w:rsid w:val="00E6327E"/>
    <w:rsid w:val="00E63936"/>
    <w:rsid w:val="00E6526E"/>
    <w:rsid w:val="00E67069"/>
    <w:rsid w:val="00E711C6"/>
    <w:rsid w:val="00E74653"/>
    <w:rsid w:val="00E77580"/>
    <w:rsid w:val="00E77E28"/>
    <w:rsid w:val="00E82825"/>
    <w:rsid w:val="00E910C5"/>
    <w:rsid w:val="00E93581"/>
    <w:rsid w:val="00E9449F"/>
    <w:rsid w:val="00E94E0C"/>
    <w:rsid w:val="00E95E0A"/>
    <w:rsid w:val="00E960BB"/>
    <w:rsid w:val="00E96CA8"/>
    <w:rsid w:val="00EA310B"/>
    <w:rsid w:val="00EA5AE9"/>
    <w:rsid w:val="00EA674F"/>
    <w:rsid w:val="00EB0DAF"/>
    <w:rsid w:val="00EB6BF4"/>
    <w:rsid w:val="00EB7499"/>
    <w:rsid w:val="00EC12DD"/>
    <w:rsid w:val="00EC1B69"/>
    <w:rsid w:val="00EC1E12"/>
    <w:rsid w:val="00EC361C"/>
    <w:rsid w:val="00EE11D2"/>
    <w:rsid w:val="00EE36F6"/>
    <w:rsid w:val="00EE3869"/>
    <w:rsid w:val="00EE4835"/>
    <w:rsid w:val="00EE5025"/>
    <w:rsid w:val="00EF1DB3"/>
    <w:rsid w:val="00EF39A4"/>
    <w:rsid w:val="00EF3CE2"/>
    <w:rsid w:val="00F01C86"/>
    <w:rsid w:val="00F0259E"/>
    <w:rsid w:val="00F06AA8"/>
    <w:rsid w:val="00F1506F"/>
    <w:rsid w:val="00F1626A"/>
    <w:rsid w:val="00F16E15"/>
    <w:rsid w:val="00F17737"/>
    <w:rsid w:val="00F20121"/>
    <w:rsid w:val="00F20463"/>
    <w:rsid w:val="00F25179"/>
    <w:rsid w:val="00F255C8"/>
    <w:rsid w:val="00F26448"/>
    <w:rsid w:val="00F2651A"/>
    <w:rsid w:val="00F4034F"/>
    <w:rsid w:val="00F5139F"/>
    <w:rsid w:val="00F5248F"/>
    <w:rsid w:val="00F526C8"/>
    <w:rsid w:val="00F567D2"/>
    <w:rsid w:val="00F57934"/>
    <w:rsid w:val="00F61FF8"/>
    <w:rsid w:val="00F6273B"/>
    <w:rsid w:val="00F7508D"/>
    <w:rsid w:val="00F75DA1"/>
    <w:rsid w:val="00F779C9"/>
    <w:rsid w:val="00F86A48"/>
    <w:rsid w:val="00F86CF9"/>
    <w:rsid w:val="00F9104D"/>
    <w:rsid w:val="00F97E30"/>
    <w:rsid w:val="00FA073C"/>
    <w:rsid w:val="00FA2638"/>
    <w:rsid w:val="00FA303D"/>
    <w:rsid w:val="00FA332C"/>
    <w:rsid w:val="00FA56E4"/>
    <w:rsid w:val="00FA632B"/>
    <w:rsid w:val="00FA7470"/>
    <w:rsid w:val="00FB0999"/>
    <w:rsid w:val="00FB40BE"/>
    <w:rsid w:val="00FB4408"/>
    <w:rsid w:val="00FB5A45"/>
    <w:rsid w:val="00FB6FE0"/>
    <w:rsid w:val="00FB7FBA"/>
    <w:rsid w:val="00FC111E"/>
    <w:rsid w:val="00FC52F7"/>
    <w:rsid w:val="00FD0AF4"/>
    <w:rsid w:val="00FD2AB6"/>
    <w:rsid w:val="00FE42ED"/>
    <w:rsid w:val="00FE4EB2"/>
    <w:rsid w:val="00FE6C23"/>
    <w:rsid w:val="00FF0232"/>
    <w:rsid w:val="00FF425D"/>
    <w:rsid w:val="00FF5894"/>
    <w:rsid w:val="69190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FF"/>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B17FF"/>
    <w:rPr>
      <w:color w:val="0000FF"/>
      <w:u w:val="single"/>
    </w:rPr>
  </w:style>
  <w:style w:type="character" w:styleId="a4">
    <w:name w:val="Strong"/>
    <w:basedOn w:val="a0"/>
    <w:uiPriority w:val="22"/>
    <w:qFormat/>
    <w:rsid w:val="00AB17FF"/>
    <w:rPr>
      <w:b/>
      <w:bCs/>
    </w:rPr>
  </w:style>
  <w:style w:type="paragraph" w:styleId="a5">
    <w:name w:val="Balloon Text"/>
    <w:basedOn w:val="a"/>
    <w:link w:val="a6"/>
    <w:uiPriority w:val="99"/>
    <w:semiHidden/>
    <w:unhideWhenUsed/>
    <w:qFormat/>
    <w:rsid w:val="00AB17FF"/>
    <w:pPr>
      <w:spacing w:after="0" w:line="240" w:lineRule="auto"/>
    </w:pPr>
    <w:rPr>
      <w:rFonts w:ascii="Tahoma" w:hAnsi="Tahoma" w:cs="Tahoma"/>
      <w:sz w:val="16"/>
      <w:szCs w:val="16"/>
    </w:rPr>
  </w:style>
  <w:style w:type="paragraph" w:styleId="a7">
    <w:name w:val="header"/>
    <w:basedOn w:val="a"/>
    <w:link w:val="a8"/>
    <w:uiPriority w:val="99"/>
    <w:unhideWhenUsed/>
    <w:qFormat/>
    <w:rsid w:val="00AB17FF"/>
    <w:pPr>
      <w:tabs>
        <w:tab w:val="center" w:pos="4677"/>
        <w:tab w:val="right" w:pos="9355"/>
      </w:tabs>
      <w:spacing w:after="0" w:line="240" w:lineRule="auto"/>
    </w:pPr>
  </w:style>
  <w:style w:type="paragraph" w:styleId="a9">
    <w:name w:val="footer"/>
    <w:basedOn w:val="a"/>
    <w:link w:val="aa"/>
    <w:uiPriority w:val="99"/>
    <w:unhideWhenUsed/>
    <w:qFormat/>
    <w:rsid w:val="00AB17FF"/>
    <w:pPr>
      <w:tabs>
        <w:tab w:val="center" w:pos="4677"/>
        <w:tab w:val="right" w:pos="9355"/>
      </w:tabs>
      <w:spacing w:after="0" w:line="240" w:lineRule="auto"/>
    </w:pPr>
  </w:style>
  <w:style w:type="paragraph" w:styleId="ab">
    <w:name w:val="Normal (Web)"/>
    <w:basedOn w:val="a"/>
    <w:uiPriority w:val="99"/>
    <w:unhideWhenUsed/>
    <w:qFormat/>
    <w:rsid w:val="00AB17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qFormat/>
    <w:rsid w:val="00AB1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rsid w:val="00AB17FF"/>
  </w:style>
  <w:style w:type="character" w:customStyle="1" w:styleId="aa">
    <w:name w:val="Нижний колонтитул Знак"/>
    <w:basedOn w:val="a0"/>
    <w:link w:val="a9"/>
    <w:uiPriority w:val="99"/>
    <w:qFormat/>
    <w:rsid w:val="00AB17FF"/>
  </w:style>
  <w:style w:type="paragraph" w:styleId="ad">
    <w:name w:val="List Paragraph"/>
    <w:basedOn w:val="a"/>
    <w:uiPriority w:val="34"/>
    <w:qFormat/>
    <w:rsid w:val="00AB17FF"/>
    <w:pPr>
      <w:ind w:left="720"/>
      <w:contextualSpacing/>
    </w:pPr>
  </w:style>
  <w:style w:type="paragraph" w:customStyle="1" w:styleId="TableParagraph">
    <w:name w:val="Table Paragraph"/>
    <w:basedOn w:val="a"/>
    <w:uiPriority w:val="1"/>
    <w:qFormat/>
    <w:rsid w:val="00AB17FF"/>
    <w:pPr>
      <w:widowControl w:val="0"/>
      <w:spacing w:before="47" w:after="0" w:line="240" w:lineRule="auto"/>
      <w:ind w:left="35"/>
    </w:pPr>
    <w:rPr>
      <w:rFonts w:ascii="Arial" w:eastAsia="Arial" w:hAnsi="Arial" w:cs="Arial"/>
      <w:lang w:val="en-US"/>
    </w:rPr>
  </w:style>
  <w:style w:type="character" w:customStyle="1" w:styleId="apple-converted-space">
    <w:name w:val="apple-converted-space"/>
    <w:basedOn w:val="a0"/>
    <w:qFormat/>
    <w:rsid w:val="00AB17FF"/>
  </w:style>
  <w:style w:type="character" w:customStyle="1" w:styleId="a6">
    <w:name w:val="Текст выноски Знак"/>
    <w:basedOn w:val="a0"/>
    <w:link w:val="a5"/>
    <w:uiPriority w:val="99"/>
    <w:semiHidden/>
    <w:qFormat/>
    <w:rsid w:val="00AB17FF"/>
    <w:rPr>
      <w:rFonts w:ascii="Tahoma" w:hAnsi="Tahoma" w:cs="Tahoma"/>
      <w:sz w:val="16"/>
      <w:szCs w:val="16"/>
    </w:rPr>
  </w:style>
  <w:style w:type="table" w:customStyle="1" w:styleId="1">
    <w:name w:val="Сетка таблицы1"/>
    <w:basedOn w:val="a1"/>
    <w:uiPriority w:val="59"/>
    <w:qFormat/>
    <w:rsid w:val="00AB17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еразрешенное упоминание1"/>
    <w:basedOn w:val="a0"/>
    <w:uiPriority w:val="99"/>
    <w:semiHidden/>
    <w:unhideWhenUsed/>
    <w:qFormat/>
    <w:rsid w:val="00AB17FF"/>
    <w:rPr>
      <w:color w:val="605E5C"/>
      <w:shd w:val="clear" w:color="auto" w:fill="E1DFDD"/>
    </w:rPr>
  </w:style>
  <w:style w:type="character" w:customStyle="1" w:styleId="2">
    <w:name w:val="Неразрешенное упоминание2"/>
    <w:basedOn w:val="a0"/>
    <w:uiPriority w:val="99"/>
    <w:semiHidden/>
    <w:unhideWhenUsed/>
    <w:qFormat/>
    <w:rsid w:val="00AB17F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E9D21-88D2-4CDB-8F36-11BBE78B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1458</Words>
  <Characters>8315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Халезева М.Ю.</dc:creator>
  <cp:lastModifiedBy>Zam2</cp:lastModifiedBy>
  <cp:revision>705</cp:revision>
  <cp:lastPrinted>2019-01-29T09:21:00Z</cp:lastPrinted>
  <dcterms:created xsi:type="dcterms:W3CDTF">2022-03-16T23:20:00Z</dcterms:created>
  <dcterms:modified xsi:type="dcterms:W3CDTF">2025-11-14T07:04:00Z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2BD01346ACEC48ED86FCEDFE853C029C_13</vt:lpwstr>
  </property>
</Properties>
</file>