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4988" w14:textId="77777777"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14:paraId="5089C185" w14:textId="77777777"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14:paraId="4FD1E05C" w14:textId="77777777"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14:paraId="4199097B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D8848" w14:textId="77777777"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31E867" w14:textId="77777777"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ADA4BE" w14:textId="77777777"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5C106" w14:textId="77777777" w:rsidR="00D41255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14:paraId="2A1ADF45" w14:textId="77777777"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63F4169B" w14:textId="77777777"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CF48C6">
        <w:rPr>
          <w:rFonts w:ascii="Times New Roman" w:hAnsi="Times New Roman" w:cs="Times New Roman"/>
          <w:bCs/>
          <w:sz w:val="24"/>
          <w:szCs w:val="24"/>
        </w:rPr>
        <w:t xml:space="preserve">дополнительной образовательной услуги по образовательной программе </w:t>
      </w:r>
      <w:r w:rsidR="00CF48C6" w:rsidRPr="00B853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77104" w:rsidRPr="00B853CE">
        <w:rPr>
          <w:rFonts w:ascii="Times New Roman" w:hAnsi="Times New Roman" w:cs="Times New Roman"/>
          <w:b/>
          <w:bCs/>
          <w:sz w:val="24"/>
          <w:szCs w:val="24"/>
        </w:rPr>
        <w:t>Деловой английский</w:t>
      </w:r>
      <w:r w:rsidR="00CF48C6" w:rsidRPr="00B853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142F85" w14:textId="77777777"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977104">
        <w:rPr>
          <w:rFonts w:ascii="Times New Roman" w:hAnsi="Times New Roman" w:cs="Times New Roman"/>
          <w:sz w:val="24"/>
          <w:szCs w:val="24"/>
        </w:rPr>
        <w:t>5 месяцев (80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="00977104">
        <w:rPr>
          <w:rFonts w:ascii="Times New Roman" w:hAnsi="Times New Roman" w:cs="Times New Roman"/>
          <w:sz w:val="24"/>
          <w:szCs w:val="24"/>
        </w:rPr>
        <w:t>)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14:paraId="6F6FDAC7" w14:textId="77777777" w:rsidR="00DD5882" w:rsidRPr="009F6296" w:rsidRDefault="00D41255" w:rsidP="00DD58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 xml:space="preserve">1.3. </w:t>
      </w:r>
      <w:r w:rsidR="00231175" w:rsidRPr="009F6296">
        <w:rPr>
          <w:rFonts w:ascii="Times New Roman" w:hAnsi="Times New Roman" w:cs="Times New Roman"/>
          <w:sz w:val="24"/>
          <w:szCs w:val="24"/>
        </w:rPr>
        <w:t>После освоения Обучающимс</w:t>
      </w:r>
      <w:r w:rsidR="00231175">
        <w:rPr>
          <w:rFonts w:ascii="Times New Roman" w:hAnsi="Times New Roman" w:cs="Times New Roman"/>
          <w:sz w:val="24"/>
          <w:szCs w:val="24"/>
        </w:rPr>
        <w:t xml:space="preserve">я образовательной программы  </w:t>
      </w:r>
      <w:r w:rsidR="00DD5882" w:rsidRPr="009F6296">
        <w:rPr>
          <w:rFonts w:ascii="Times New Roman" w:hAnsi="Times New Roman" w:cs="Times New Roman"/>
          <w:sz w:val="24"/>
          <w:szCs w:val="24"/>
        </w:rPr>
        <w:t xml:space="preserve">и  успешного </w:t>
      </w:r>
      <w:r w:rsidR="00DD5882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аттестации, </w:t>
      </w:r>
      <w:r w:rsidR="00DD5882" w:rsidRPr="009F629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DD5882" w:rsidRPr="0000258B">
        <w:rPr>
          <w:rFonts w:ascii="Times New Roman" w:hAnsi="Times New Roman" w:cs="Times New Roman"/>
          <w:sz w:val="24"/>
          <w:szCs w:val="24"/>
        </w:rPr>
        <w:t>свидетельство  с указанием уровня владения английским языком.</w:t>
      </w:r>
    </w:p>
    <w:p w14:paraId="3128FFDA" w14:textId="77777777"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14:paraId="0CEC15E8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5811123D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14:paraId="21F58767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3583AB4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14:paraId="4AD105C0" w14:textId="77777777"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661FA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6E799BBE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A58C5C1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4AA74F29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F94ADC4" w14:textId="77777777"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5DAF1D2" w14:textId="77777777"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B7BF947" w14:textId="77777777" w:rsidR="00B90196" w:rsidRPr="00661185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6F986" w14:textId="77777777"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14:paraId="026F76A1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0926B62A" w14:textId="77777777"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14:paraId="2D271B2A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0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14:paraId="5049E3AD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14:paraId="3DB0551A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30BDA229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14:paraId="7602BEF5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6264A274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9B93A3F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1FC5143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7C65108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E1F63A3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153E6C36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занятий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14:paraId="16CA212C" w14:textId="77777777"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3674862" w14:textId="77777777"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0C8AC" w14:textId="77777777"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14:paraId="122F25A2" w14:textId="77777777" w:rsidR="00DD5882" w:rsidRPr="008B65BC" w:rsidRDefault="00D41255" w:rsidP="00DD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</w:t>
      </w:r>
      <w:r w:rsidR="00DD5882" w:rsidRPr="008B65BC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DD58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D5882"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000(</w:t>
      </w:r>
      <w:r w:rsidR="00DD5882">
        <w:rPr>
          <w:rFonts w:ascii="Times New Roman" w:hAnsi="Times New Roman" w:cs="Times New Roman"/>
          <w:b/>
          <w:bCs/>
          <w:sz w:val="24"/>
          <w:szCs w:val="24"/>
        </w:rPr>
        <w:t>девять</w:t>
      </w:r>
      <w:r w:rsidR="00DD5882"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тысяч) рублей 00 копеек</w:t>
      </w:r>
      <w:r w:rsidR="00DD5882"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6E1">
        <w:rPr>
          <w:rFonts w:ascii="Times New Roman" w:hAnsi="Times New Roman" w:cs="Times New Roman"/>
          <w:bCs/>
          <w:sz w:val="24"/>
          <w:szCs w:val="24"/>
        </w:rPr>
        <w:t>(</w:t>
      </w:r>
      <w:r w:rsidR="00DD5882" w:rsidRPr="008B65BC">
        <w:rPr>
          <w:rFonts w:ascii="Times New Roman" w:hAnsi="Times New Roman" w:cs="Times New Roman"/>
          <w:sz w:val="24"/>
          <w:szCs w:val="24"/>
        </w:rPr>
        <w:t xml:space="preserve">НДС не облагается основание: </w:t>
      </w:r>
      <w:proofErr w:type="spellStart"/>
      <w:r w:rsidR="00DD5882" w:rsidRPr="008B65B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D5882" w:rsidRPr="008B65BC">
        <w:rPr>
          <w:rFonts w:ascii="Times New Roman" w:hAnsi="Times New Roman" w:cs="Times New Roman"/>
          <w:sz w:val="24"/>
          <w:szCs w:val="24"/>
        </w:rPr>
        <w:t>. 14 п. 2 ст. 149 гл. 21 НК РФ).</w:t>
      </w:r>
    </w:p>
    <w:p w14:paraId="35C385B4" w14:textId="77777777" w:rsidR="00DD5882" w:rsidRPr="008B65BC" w:rsidRDefault="00DD5882" w:rsidP="00DD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8ED19AB" w14:textId="6DC6C58B" w:rsidR="00DD5882" w:rsidRPr="008B65BC" w:rsidRDefault="00DD5882" w:rsidP="00DD58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путем перечисления денежных средств на расчетный счет Исполнителя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</w:t>
      </w:r>
      <w:r w:rsidR="00241071">
        <w:rPr>
          <w:rFonts w:ascii="Times New Roman" w:hAnsi="Times New Roman" w:cs="Times New Roman"/>
          <w:bCs/>
          <w:sz w:val="24"/>
          <w:szCs w:val="24"/>
          <w:lang w:eastAsia="zh-CN"/>
        </w:rPr>
        <w:t>45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00 (</w:t>
      </w:r>
      <w:r w:rsidR="00241071">
        <w:rPr>
          <w:rFonts w:ascii="Times New Roman" w:hAnsi="Times New Roman" w:cs="Times New Roman"/>
          <w:bCs/>
          <w:sz w:val="24"/>
          <w:szCs w:val="24"/>
          <w:lang w:eastAsia="zh-CN"/>
        </w:rPr>
        <w:t>четыре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="0024107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пятьсот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рублей 00 копеек от стоимости платных образовательных услуг (п.4.1) за весь период обучения за 10 (десять) дней до даты начала обучения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за 14 (четырнадцать) дней до даты окончания обучения в размере </w:t>
      </w:r>
      <w:r w:rsidR="00970043" w:rsidRPr="00970043">
        <w:rPr>
          <w:rFonts w:ascii="Times New Roman" w:hAnsi="Times New Roman" w:cs="Times New Roman"/>
          <w:bCs/>
          <w:sz w:val="24"/>
          <w:szCs w:val="24"/>
          <w:lang w:eastAsia="zh-CN"/>
        </w:rPr>
        <w:t>45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00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r w:rsidR="00970043">
        <w:rPr>
          <w:rFonts w:ascii="Times New Roman" w:hAnsi="Times New Roman" w:cs="Times New Roman"/>
          <w:bCs/>
          <w:sz w:val="24"/>
          <w:szCs w:val="24"/>
          <w:lang w:eastAsia="zh-CN"/>
        </w:rPr>
        <w:t>четыре</w:t>
      </w:r>
      <w:r w:rsidR="00970043"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</w:t>
      </w:r>
      <w:r w:rsidR="00970043">
        <w:rPr>
          <w:rFonts w:ascii="Times New Roman" w:hAnsi="Times New Roman" w:cs="Times New Roman"/>
          <w:bCs/>
          <w:sz w:val="24"/>
          <w:szCs w:val="24"/>
          <w:lang w:eastAsia="zh-CN"/>
        </w:rPr>
        <w:t>и пятьсот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рублей 00 копеек.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14:paraId="2AFE6F58" w14:textId="77777777" w:rsidR="00B90196" w:rsidRPr="008B65BC" w:rsidRDefault="00B90196" w:rsidP="00B901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23B9C" w14:textId="77777777"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14:paraId="36B5DC2A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9CC00E9" w14:textId="77777777"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224BD9B1" w14:textId="77777777"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2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52EB1645" w14:textId="77777777"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14:paraId="1FC22D09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14:paraId="77466F2F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 xml:space="preserve">пятнадцати лет, отчисления как меры дисциплинарного взыскания, в случае невыполнения 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42451C3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0619110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A06E9E2" w14:textId="77777777" w:rsidR="00B90196" w:rsidRDefault="00D41255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5.6. Обучающийся/Заказчик (нужное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6473921" w14:textId="77777777" w:rsidR="00B90196" w:rsidRDefault="00B90196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67590A" w14:textId="77777777"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14:paraId="28CFBB5C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4539363" w14:textId="77777777" w:rsidR="00B90196" w:rsidRDefault="00B90196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54A0412" w14:textId="77777777"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14:paraId="138B0ED8" w14:textId="77777777"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8C521F3" w14:textId="77777777"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44AEF" w14:textId="77777777"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14:paraId="28AB7CA1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14:paraId="55D9031B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2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2"/>
    </w:p>
    <w:p w14:paraId="0158FBC1" w14:textId="77777777"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DBEBF87" w14:textId="77777777"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29C68286" w14:textId="77777777"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3645"/>
        <w:gridCol w:w="3685"/>
      </w:tblGrid>
      <w:tr w:rsidR="003532D2" w14:paraId="58AB81A0" w14:textId="77777777" w:rsidTr="00C0683D">
        <w:tc>
          <w:tcPr>
            <w:tcW w:w="2984" w:type="dxa"/>
          </w:tcPr>
          <w:p w14:paraId="3F8A23E0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14:paraId="318F1002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14:paraId="5865E914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3532D2" w14:paraId="5E0E00AC" w14:textId="77777777" w:rsidTr="00C0683D">
        <w:tc>
          <w:tcPr>
            <w:tcW w:w="2984" w:type="dxa"/>
          </w:tcPr>
          <w:p w14:paraId="4698BD67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14:paraId="6CA6EFEF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ул. Советская, д. 77</w:t>
            </w:r>
          </w:p>
          <w:p w14:paraId="5B4F83A8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(приемная), </w:t>
            </w:r>
          </w:p>
          <w:p w14:paraId="147AAA29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14:paraId="40DEB079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3A24FA08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УФК по Ярославской области (Департамент финансов ЯО, ГПОУ ЯО Ярославский колледж индустрии питания, л/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903.06.003.6)</w:t>
            </w:r>
          </w:p>
          <w:p w14:paraId="3798EA36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Реквизиты расчетного счета:</w:t>
            </w:r>
          </w:p>
          <w:p w14:paraId="005DE347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14:paraId="2CE4BD1D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40601810378883000001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в Отделение Ярославль БИК 047888001</w:t>
            </w:r>
          </w:p>
          <w:p w14:paraId="5E37BC5B" w14:textId="77777777"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ОКПО 02526634</w:t>
            </w:r>
          </w:p>
          <w:p w14:paraId="1B41C77A" w14:textId="77777777"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14:paraId="458E53AF" w14:textId="77777777"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D3B8B" w14:textId="77777777"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14:paraId="6251E43D" w14:textId="77777777"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DE075" w14:textId="77777777" w:rsidR="003532D2" w:rsidRDefault="003532D2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14:paraId="7B88F118" w14:textId="77777777"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14:paraId="4F962B04" w14:textId="77777777"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17B0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E828F9B" w14:textId="77777777"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14:paraId="51CC10E3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CB0BDAB" w14:textId="77777777"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14:paraId="4368FD7F" w14:textId="77777777"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C9B4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433CCB0" w14:textId="77777777"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14:paraId="32407506" w14:textId="77777777"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2F09" w14:textId="77777777"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CD74D87" w14:textId="77777777"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14:paraId="7AC60530" w14:textId="77777777"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9C1F7C7" w14:textId="77777777"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14:paraId="414B5227" w14:textId="77777777"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793D" w14:textId="77777777"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86CF2F" w14:textId="77777777"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2C7167F" w14:textId="77777777"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14:paraId="2AB6AB9A" w14:textId="77777777"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05E5" w14:textId="77777777"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608EF98" w14:textId="77777777" w:rsidR="003532D2" w:rsidRP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14:paraId="5FDC660B" w14:textId="77777777"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543AD4F" w14:textId="77777777"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14:paraId="305C6619" w14:textId="77777777"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A1F9" w14:textId="77777777"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2FE3C5F1" w14:textId="77777777"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14:paraId="502D8B63" w14:textId="77777777"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30D3" w14:textId="77777777"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8E30304" w14:textId="77777777"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14:paraId="17F78DBE" w14:textId="77777777"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F056AF9" w14:textId="77777777"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14:paraId="5DE587BB" w14:textId="77777777"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F064" w14:textId="77777777"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D715E6" w14:textId="77777777"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3701622" w14:textId="77777777"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5A3CBD05" w14:textId="77777777" w:rsidR="004C307C" w:rsidRPr="003532D2" w:rsidRDefault="00C168F9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2"/>
      <w:bookmarkEnd w:id="4"/>
    </w:p>
    <w:sectPr w:rsidR="004C307C" w:rsidRPr="003532D2" w:rsidSect="00A42E2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CDE6" w14:textId="77777777" w:rsidR="00C168F9" w:rsidRDefault="00C168F9" w:rsidP="00241071">
      <w:pPr>
        <w:spacing w:after="0" w:line="240" w:lineRule="auto"/>
      </w:pPr>
      <w:r>
        <w:separator/>
      </w:r>
    </w:p>
  </w:endnote>
  <w:endnote w:type="continuationSeparator" w:id="0">
    <w:p w14:paraId="4BB06B1D" w14:textId="77777777" w:rsidR="00C168F9" w:rsidRDefault="00C168F9" w:rsidP="0024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3EE5" w14:textId="77777777" w:rsidR="00C168F9" w:rsidRDefault="00C168F9" w:rsidP="00241071">
      <w:pPr>
        <w:spacing w:after="0" w:line="240" w:lineRule="auto"/>
      </w:pPr>
      <w:r>
        <w:separator/>
      </w:r>
    </w:p>
  </w:footnote>
  <w:footnote w:type="continuationSeparator" w:id="0">
    <w:p w14:paraId="09DDFD9C" w14:textId="77777777" w:rsidR="00C168F9" w:rsidRDefault="00C168F9" w:rsidP="0024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255"/>
    <w:rsid w:val="00016F54"/>
    <w:rsid w:val="000941A3"/>
    <w:rsid w:val="0013723C"/>
    <w:rsid w:val="00137E8F"/>
    <w:rsid w:val="0019784C"/>
    <w:rsid w:val="001C7688"/>
    <w:rsid w:val="00222B70"/>
    <w:rsid w:val="00231175"/>
    <w:rsid w:val="00236F12"/>
    <w:rsid w:val="00241071"/>
    <w:rsid w:val="002554FF"/>
    <w:rsid w:val="00277DA2"/>
    <w:rsid w:val="002E63DB"/>
    <w:rsid w:val="003001B2"/>
    <w:rsid w:val="003532D2"/>
    <w:rsid w:val="00391A21"/>
    <w:rsid w:val="003A7014"/>
    <w:rsid w:val="004138FB"/>
    <w:rsid w:val="00491490"/>
    <w:rsid w:val="004E3FD0"/>
    <w:rsid w:val="005303D6"/>
    <w:rsid w:val="0053154D"/>
    <w:rsid w:val="005A6368"/>
    <w:rsid w:val="00661185"/>
    <w:rsid w:val="006713D2"/>
    <w:rsid w:val="006B4B28"/>
    <w:rsid w:val="006D203E"/>
    <w:rsid w:val="00723A38"/>
    <w:rsid w:val="0078649E"/>
    <w:rsid w:val="007C55CB"/>
    <w:rsid w:val="00834EE8"/>
    <w:rsid w:val="00891E88"/>
    <w:rsid w:val="008B65BC"/>
    <w:rsid w:val="008C1D53"/>
    <w:rsid w:val="008C3E7B"/>
    <w:rsid w:val="00927AE2"/>
    <w:rsid w:val="00970043"/>
    <w:rsid w:val="00977104"/>
    <w:rsid w:val="009B1C10"/>
    <w:rsid w:val="009D4162"/>
    <w:rsid w:val="009E189E"/>
    <w:rsid w:val="009F55A3"/>
    <w:rsid w:val="009F6296"/>
    <w:rsid w:val="00A349BD"/>
    <w:rsid w:val="00A42E28"/>
    <w:rsid w:val="00A81827"/>
    <w:rsid w:val="00A873CC"/>
    <w:rsid w:val="00AF53F8"/>
    <w:rsid w:val="00B3768F"/>
    <w:rsid w:val="00B853CE"/>
    <w:rsid w:val="00B90196"/>
    <w:rsid w:val="00BB153D"/>
    <w:rsid w:val="00BB379F"/>
    <w:rsid w:val="00BB694F"/>
    <w:rsid w:val="00BD0B69"/>
    <w:rsid w:val="00C0683D"/>
    <w:rsid w:val="00C168F9"/>
    <w:rsid w:val="00C67498"/>
    <w:rsid w:val="00CD033B"/>
    <w:rsid w:val="00CF48C6"/>
    <w:rsid w:val="00D41255"/>
    <w:rsid w:val="00D60A76"/>
    <w:rsid w:val="00D61BCB"/>
    <w:rsid w:val="00D953CF"/>
    <w:rsid w:val="00D960C4"/>
    <w:rsid w:val="00DA56B4"/>
    <w:rsid w:val="00DB77D6"/>
    <w:rsid w:val="00DD5882"/>
    <w:rsid w:val="00E90837"/>
    <w:rsid w:val="00ED16E1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12C"/>
  <w15:docId w15:val="{98E4F84D-08DE-473C-ABF0-83D5A29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071"/>
  </w:style>
  <w:style w:type="paragraph" w:styleId="a6">
    <w:name w:val="footer"/>
    <w:basedOn w:val="a"/>
    <w:link w:val="a7"/>
    <w:uiPriority w:val="99"/>
    <w:semiHidden/>
    <w:unhideWhenUsed/>
    <w:rsid w:val="0024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F05DF045A12291B2D9A5DCFBD20EDAAB12F696B18A77ED73983AA34A9D030D9D039D81B9B24D32WD5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41E342996268BFF51592DFB91B13839B989DCB3DA0DFB7DDF48DF03C1F51719BB3A366453F1B734626A5274BD89E0BA8AAD0799E7CC62Cc8v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41E342996268BFF51592DFB91B13839B989DCB3DA0DFB7DDF48DF03C1F517189B3FB6A453B007A4933F3760Dc8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0AEDFB7DDF48DF03C1F517189B3FB6A453B007A4933F3760Dc8v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2283-F4BF-4BAC-BB11-4F6E9FF1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Александр TN. Моругин</cp:lastModifiedBy>
  <cp:revision>24</cp:revision>
  <cp:lastPrinted>2020-06-16T10:52:00Z</cp:lastPrinted>
  <dcterms:created xsi:type="dcterms:W3CDTF">2020-06-10T10:26:00Z</dcterms:created>
  <dcterms:modified xsi:type="dcterms:W3CDTF">2020-06-26T09:14:00Z</dcterms:modified>
</cp:coreProperties>
</file>